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75" w:rsidRPr="00576FCC" w:rsidRDefault="00A659D8" w:rsidP="00576FCC">
      <w:pPr>
        <w:spacing w:after="0"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1229995</wp:posOffset>
                </wp:positionV>
                <wp:extent cx="2588895" cy="1279525"/>
                <wp:effectExtent l="0" t="1270" r="381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02A" w:rsidRPr="00240445" w:rsidRDefault="001959C1" w:rsidP="00F5302A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6.35pt;margin-top:96.85pt;width:203.85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" o:allowincell="f" filled="f" stroked="f" strokecolor="#d8d8d8">
                <v:textbox>
                  <w:txbxContent>
                    <w:p w:rsidR="00F5302A" w:rsidRPr="00240445" w:rsidRDefault="001959C1" w:rsidP="00F5302A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98425</wp:posOffset>
                </wp:positionV>
                <wp:extent cx="3326130" cy="252095"/>
                <wp:effectExtent l="0" t="3175" r="1905" b="1905"/>
                <wp:wrapNone/>
                <wp:docPr id="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FCC" w:rsidRPr="008A7C0E" w:rsidRDefault="00F565C7" w:rsidP="00C41C0A">
                            <w:pPr>
                              <w:ind w:left="1701" w:right="132"/>
                              <w:rPr>
                                <w:rFonts w:ascii="Times New Roman" w:hAnsi="Times New Roman"/>
                              </w:rPr>
                            </w:pPr>
                            <w:r w:rsidRPr="008A7C0E">
                              <w:rPr>
                                <w:rFonts w:ascii="Times New Roman" w:hAnsi="Times New Roman"/>
                              </w:rPr>
                              <w:t xml:space="preserve">Warszawa, </w:t>
                            </w:r>
                            <w:r w:rsidR="003F0B0A">
                              <w:rPr>
                                <w:rFonts w:ascii="Times New Roman" w:hAnsi="Times New Roman"/>
                              </w:rPr>
                              <w:t>dnia 13 sierpnia 2014 r.</w:t>
                            </w:r>
                          </w:p>
                          <w:p w:rsidR="00576FCC" w:rsidRPr="008A7C0E" w:rsidRDefault="001959C1" w:rsidP="00C41C0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41.2pt;margin-top:7.75pt;width:261.9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" filled="f" stroked="f">
                <v:textbox>
                  <w:txbxContent>
                    <w:p w:rsidR="00576FCC" w:rsidRPr="008A7C0E" w:rsidRDefault="00F565C7" w:rsidP="00C41C0A">
                      <w:pPr>
                        <w:ind w:left="1701" w:right="132"/>
                        <w:rPr>
                          <w:rFonts w:ascii="Times New Roman" w:hAnsi="Times New Roman"/>
                        </w:rPr>
                      </w:pPr>
                      <w:r w:rsidRPr="008A7C0E">
                        <w:rPr>
                          <w:rFonts w:ascii="Times New Roman" w:hAnsi="Times New Roman"/>
                        </w:rPr>
                        <w:t xml:space="preserve">Warszawa, </w:t>
                      </w:r>
                      <w:r w:rsidR="003F0B0A">
                        <w:rPr>
                          <w:rFonts w:ascii="Times New Roman" w:hAnsi="Times New Roman"/>
                        </w:rPr>
                        <w:t>dnia 13 sierpnia 2014 r.</w:t>
                      </w:r>
                    </w:p>
                    <w:p w:rsidR="00576FCC" w:rsidRPr="008A7C0E" w:rsidRDefault="001959C1" w:rsidP="00C41C0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5C7" w:rsidRPr="00576FCC">
        <w:rPr>
          <w:rFonts w:ascii="Times New Roman" w:hAnsi="Times New Roman"/>
          <w:b/>
          <w:spacing w:val="24"/>
          <w:sz w:val="20"/>
          <w:szCs w:val="20"/>
        </w:rPr>
        <w:t>BIURO</w:t>
      </w:r>
    </w:p>
    <w:p w:rsidR="00576FCC" w:rsidRDefault="00F565C7" w:rsidP="00576FCC">
      <w:pPr>
        <w:ind w:right="5102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76FCC">
        <w:rPr>
          <w:rFonts w:ascii="Times New Roman" w:hAnsi="Times New Roman"/>
          <w:b/>
          <w:spacing w:val="24"/>
          <w:sz w:val="20"/>
          <w:szCs w:val="20"/>
        </w:rPr>
        <w:t>RZECZNIKA PRAW OBYWATELSKICH</w:t>
      </w:r>
    </w:p>
    <w:p w:rsidR="00576FCC" w:rsidRDefault="00F565C7" w:rsidP="00576FCC">
      <w:pPr>
        <w:ind w:right="5102"/>
        <w:jc w:val="center"/>
        <w:rPr>
          <w:rFonts w:ascii="Times New Roman" w:hAnsi="Times New Roman"/>
          <w:b/>
        </w:rPr>
      </w:pPr>
      <w:r w:rsidRPr="00B15B39">
        <w:rPr>
          <w:rFonts w:ascii="Times New Roman" w:hAnsi="Times New Roman"/>
          <w:b/>
        </w:rPr>
        <w:t>Krajowy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Mechanizm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Prewencji</w:t>
      </w:r>
    </w:p>
    <w:p w:rsidR="00B96A6D" w:rsidRDefault="00F565C7" w:rsidP="003F0B0A">
      <w:pPr>
        <w:spacing w:after="0" w:line="240" w:lineRule="atLeast"/>
        <w:ind w:firstLine="284"/>
        <w:rPr>
          <w:rFonts w:ascii="Times New Roman" w:hAnsi="Times New Roman"/>
          <w:b/>
        </w:rPr>
      </w:pPr>
      <w:bookmarkStart w:id="0" w:name="ezdSprawaZnak"/>
      <w:r>
        <w:rPr>
          <w:rFonts w:ascii="Times New Roman" w:hAnsi="Times New Roman"/>
          <w:b/>
        </w:rPr>
        <w:t>KMP.401.10.2014</w:t>
      </w:r>
      <w:bookmarkEnd w:id="0"/>
    </w:p>
    <w:p w:rsidR="003F0B0A" w:rsidRDefault="003F0B0A" w:rsidP="003F0B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B0A" w:rsidRDefault="003F0B0A" w:rsidP="003F0B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D1A" w:rsidRPr="00316D92" w:rsidRDefault="00316D92" w:rsidP="003F0B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D92">
        <w:rPr>
          <w:rFonts w:ascii="Times New Roman" w:hAnsi="Times New Roman"/>
          <w:b/>
          <w:sz w:val="24"/>
          <w:szCs w:val="24"/>
        </w:rPr>
        <w:t>Notatka ze szkolenia pracowników Biura Rzecznika Praw Obywatelskich w Uzbekistanie, 22 – 24 lipca 2014 r.</w:t>
      </w:r>
    </w:p>
    <w:p w:rsidR="00316D92" w:rsidRDefault="00316D92" w:rsidP="003F0B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6D92" w:rsidRDefault="00316D92" w:rsidP="003F0B0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13D85">
        <w:rPr>
          <w:rFonts w:ascii="Times New Roman" w:eastAsia="Times New Roman" w:hAnsi="Times New Roman"/>
          <w:color w:val="000000"/>
          <w:sz w:val="24"/>
          <w:szCs w:val="24"/>
        </w:rPr>
        <w:t>W dniac</w:t>
      </w:r>
      <w:bookmarkStart w:id="1" w:name="_GoBack"/>
      <w:bookmarkEnd w:id="1"/>
      <w:r w:rsidRPr="00C13D85">
        <w:rPr>
          <w:rFonts w:ascii="Times New Roman" w:eastAsia="Times New Roman" w:hAnsi="Times New Roman"/>
          <w:color w:val="000000"/>
          <w:sz w:val="24"/>
          <w:szCs w:val="24"/>
        </w:rPr>
        <w:t>h 22 – 24 lipca 2014 r. Marcin Kusy – przedstawiciel Krajowego Mechanizmu Prewencji</w:t>
      </w:r>
      <w:r w:rsidR="00D96A5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C13D85">
        <w:rPr>
          <w:rFonts w:ascii="Times New Roman" w:eastAsia="Times New Roman" w:hAnsi="Times New Roman"/>
          <w:color w:val="000000"/>
          <w:sz w:val="24"/>
          <w:szCs w:val="24"/>
        </w:rPr>
        <w:t xml:space="preserve"> uczestniczył jako ekspert w szkoleniu pracowników uzbeckiego Biura Rzecznika Praw Obywatelskich, w Taszkencie. Organizatorem treningu było Biuro Instytucji Demokratycznych i Praw Człowieka Organizacji Bezpie</w:t>
      </w:r>
      <w:r w:rsidR="00C13D85" w:rsidRPr="00C13D85">
        <w:rPr>
          <w:rFonts w:ascii="Times New Roman" w:eastAsia="Times New Roman" w:hAnsi="Times New Roman"/>
          <w:color w:val="000000"/>
          <w:sz w:val="24"/>
          <w:szCs w:val="24"/>
        </w:rPr>
        <w:t xml:space="preserve">czeństwa i Współpracy w Europie, zaś jego celem było zapoznanie uczestników z </w:t>
      </w:r>
      <w:r w:rsidR="00C13D85">
        <w:rPr>
          <w:rFonts w:ascii="Times New Roman" w:eastAsia="Times New Roman" w:hAnsi="Times New Roman"/>
          <w:color w:val="000000"/>
          <w:sz w:val="24"/>
          <w:szCs w:val="24"/>
        </w:rPr>
        <w:t>definicją tortur oraz ich prewencją</w:t>
      </w:r>
      <w:r w:rsidR="00C13D85">
        <w:rPr>
          <w:rStyle w:val="Odwoanieprzypisudolnego"/>
          <w:rFonts w:ascii="Times New Roman" w:eastAsia="Times New Roman" w:hAnsi="Times New Roman"/>
          <w:color w:val="000000"/>
          <w:sz w:val="24"/>
          <w:szCs w:val="24"/>
        </w:rPr>
        <w:footnoteReference w:id="1"/>
      </w:r>
      <w:r w:rsidR="00C13D8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9F3619" w:rsidRDefault="009F3619" w:rsidP="003F0B0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„Letniej Szkole” uczestniczyli również partnerzy uzbeckiego Ombudsmana: przedstawiciele Ministerstwa Spraw Wewnętrznych, Ministerstwa Sprawiedliwości, Prokuratorii Generalnej, pracownicy Służby Więziennej oraz lekarze.</w:t>
      </w:r>
    </w:p>
    <w:p w:rsidR="009F3619" w:rsidRDefault="009F3619" w:rsidP="003F0B0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Podczas trzydniowego szkolenia ekspert polskiego Mechanizmu Prewencji dzielił się z uczestnikami doświadczeniem w zakresie:</w:t>
      </w:r>
      <w:r w:rsidR="00C142C2">
        <w:rPr>
          <w:rFonts w:ascii="Times New Roman" w:eastAsia="Times New Roman" w:hAnsi="Times New Roman"/>
          <w:color w:val="000000"/>
          <w:sz w:val="24"/>
          <w:szCs w:val="24"/>
        </w:rPr>
        <w:t xml:space="preserve"> realizowania przez Polskę obowiązków wynikających z ratyfikowania Konwencji w sprawie zakazu stosowania tortur, rozumienia pojęcia „prewencji tortur” oraz koncepcji i organizacji polskiego KMP. Ponadto przedstawiciel </w:t>
      </w:r>
      <w:r w:rsidR="003F0B0A">
        <w:rPr>
          <w:rFonts w:ascii="Times New Roman" w:eastAsia="Times New Roman" w:hAnsi="Times New Roman"/>
          <w:color w:val="000000"/>
          <w:sz w:val="24"/>
          <w:szCs w:val="24"/>
        </w:rPr>
        <w:t>Mechanizmu</w:t>
      </w:r>
      <w:r w:rsidR="00C142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F0B0A">
        <w:rPr>
          <w:rFonts w:ascii="Times New Roman" w:eastAsia="Times New Roman" w:hAnsi="Times New Roman"/>
          <w:color w:val="000000"/>
          <w:sz w:val="24"/>
          <w:szCs w:val="24"/>
        </w:rPr>
        <w:t xml:space="preserve">zaprezentował metodologię przeprowadzanych wizytacji prewencyjnych wraz z czynnościami podejmowanymi przez wizytujących w </w:t>
      </w:r>
      <w:r w:rsidR="00D96A53">
        <w:rPr>
          <w:rFonts w:ascii="Times New Roman" w:eastAsia="Times New Roman" w:hAnsi="Times New Roman"/>
          <w:color w:val="000000"/>
          <w:sz w:val="24"/>
          <w:szCs w:val="24"/>
        </w:rPr>
        <w:t>ich następstwie</w:t>
      </w:r>
      <w:r w:rsidR="003F0B0A">
        <w:rPr>
          <w:rFonts w:ascii="Times New Roman" w:eastAsia="Times New Roman" w:hAnsi="Times New Roman"/>
          <w:color w:val="000000"/>
          <w:sz w:val="24"/>
          <w:szCs w:val="24"/>
        </w:rPr>
        <w:t xml:space="preserve"> (wystąpienia generalne, wnioski do Trybunału Konstytucyjnego, rekontrole) oraz omówił zasady współpracy z organizacjami pozarządowymi i instytucjami międzynarodowymi.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3F0B0A" w:rsidRDefault="00D96A53" w:rsidP="003F0B0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Oprócz </w:t>
      </w:r>
      <w:r w:rsidR="003F0B0A">
        <w:rPr>
          <w:rFonts w:ascii="Times New Roman" w:eastAsia="Times New Roman" w:hAnsi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/>
          <w:color w:val="000000"/>
          <w:sz w:val="24"/>
          <w:szCs w:val="24"/>
        </w:rPr>
        <w:t>acownika polskiego Mechanizmu, ekspertem w szkoleniu była przedstawicielka słoweńskiego KMP</w:t>
      </w:r>
      <w:r>
        <w:rPr>
          <w:rStyle w:val="Odwoanieprzypisudolnego"/>
          <w:rFonts w:ascii="Times New Roman" w:eastAsia="Times New Roman" w:hAnsi="Times New Roman"/>
          <w:color w:val="000000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/>
          <w:sz w:val="24"/>
          <w:szCs w:val="24"/>
        </w:rPr>
        <w:t>, która wypowiadała się na te same tematy z perspektywy własnego kraju.</w:t>
      </w:r>
      <w:r w:rsidR="003F0B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D96A53" w:rsidRDefault="00D96A53" w:rsidP="003F0B0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6A53" w:rsidRPr="00C13D85" w:rsidRDefault="00D96A53" w:rsidP="003F0B0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Opracował: Marcin Kusy</w:t>
      </w:r>
    </w:p>
    <w:p w:rsidR="00316D92" w:rsidRPr="00D96A53" w:rsidRDefault="003F0B0A" w:rsidP="00D96A53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</w:p>
    <w:sectPr w:rsidR="00316D92" w:rsidRPr="00D96A53" w:rsidSect="004A371B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C1" w:rsidRDefault="001959C1" w:rsidP="00753364">
      <w:pPr>
        <w:spacing w:after="0" w:line="240" w:lineRule="auto"/>
      </w:pPr>
      <w:r>
        <w:separator/>
      </w:r>
    </w:p>
  </w:endnote>
  <w:endnote w:type="continuationSeparator" w:id="0">
    <w:p w:rsidR="001959C1" w:rsidRDefault="001959C1" w:rsidP="0075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E" w:rsidRPr="004A371B" w:rsidRDefault="00A659D8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71B" w:rsidRPr="00C30C1A" w:rsidRDefault="00F565C7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="00753364"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="00753364"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D96A53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2</w:t>
                          </w:r>
                          <w:r w:rsidR="00753364"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98.3pt;margin-top:8.9pt;width:71.2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RDtA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" filled="f" stroked="f">
              <v:textbox>
                <w:txbxContent>
                  <w:p w:rsidR="004A371B" w:rsidRPr="00C30C1A" w:rsidRDefault="00F565C7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="00753364"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="00753364"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D96A53">
                      <w:rPr>
                        <w:rFonts w:ascii="Times New Roman" w:hAnsi="Times New Roman"/>
                        <w:noProof/>
                        <w:color w:val="808080"/>
                      </w:rPr>
                      <w:t>2</w:t>
                    </w:r>
                    <w:r w:rsidR="00753364"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88" w:rsidRPr="00A56197" w:rsidRDefault="00A659D8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4061460</wp:posOffset>
              </wp:positionH>
              <wp:positionV relativeFrom="paragraph">
                <wp:posOffset>177800</wp:posOffset>
              </wp:positionV>
              <wp:extent cx="2181225" cy="720725"/>
              <wp:effectExtent l="381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588" w:rsidRPr="00A56197" w:rsidRDefault="00F565C7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Tel. centr. (+48 22) 55 17 700</w:t>
                          </w:r>
                        </w:p>
                        <w:p w:rsidR="00824588" w:rsidRDefault="00F565C7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Infolinia obywatelska 800 676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676</w:t>
                          </w:r>
                        </w:p>
                        <w:p w:rsidR="00867569" w:rsidRDefault="00F565C7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biurorzecznika@brpo.gov.pl</w:t>
                          </w:r>
                        </w:p>
                        <w:p w:rsidR="00867569" w:rsidRPr="00A56197" w:rsidRDefault="00F565C7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www.rpo.gov.pl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19.8pt;margin-top:14pt;width:171.75pt;height: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J4tw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" filled="f" stroked="f">
              <v:textbox>
                <w:txbxContent>
                  <w:p w:rsidR="00824588" w:rsidRPr="00A56197" w:rsidRDefault="00F565C7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Tel. centr. (+48 22) 55 17 700</w:t>
                    </w:r>
                  </w:p>
                  <w:p w:rsidR="00824588" w:rsidRDefault="00F565C7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Infolinia obywatelska 800 676</w:t>
                    </w: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 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676</w:t>
                    </w:r>
                  </w:p>
                  <w:p w:rsidR="00867569" w:rsidRDefault="00F565C7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biurorzecznika@brpo.gov.pl</w:t>
                    </w:r>
                  </w:p>
                  <w:p w:rsidR="00867569" w:rsidRPr="00A56197" w:rsidRDefault="00F565C7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www.rpo.gov.pl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60325</wp:posOffset>
              </wp:positionV>
              <wp:extent cx="6153150" cy="0"/>
              <wp:effectExtent l="13335" t="12700" r="571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pt;margin-top:4.75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71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" strokecolor="#7f7f7f"/>
          </w:pict>
        </mc:Fallback>
      </mc:AlternateContent>
    </w:r>
    <w:r w:rsidR="00F565C7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F565C7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F565C7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C1" w:rsidRDefault="001959C1" w:rsidP="00753364">
      <w:pPr>
        <w:spacing w:after="0" w:line="240" w:lineRule="auto"/>
      </w:pPr>
      <w:r>
        <w:separator/>
      </w:r>
    </w:p>
  </w:footnote>
  <w:footnote w:type="continuationSeparator" w:id="0">
    <w:p w:rsidR="001959C1" w:rsidRDefault="001959C1" w:rsidP="00753364">
      <w:pPr>
        <w:spacing w:after="0" w:line="240" w:lineRule="auto"/>
      </w:pPr>
      <w:r>
        <w:continuationSeparator/>
      </w:r>
    </w:p>
  </w:footnote>
  <w:footnote w:id="1">
    <w:p w:rsidR="00C13D85" w:rsidRPr="00D96A53" w:rsidRDefault="00C13D85" w:rsidP="00C13D85">
      <w:pPr>
        <w:pStyle w:val="Tekstprzypisudolnego"/>
        <w:jc w:val="both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D96A53">
        <w:rPr>
          <w:rFonts w:asciiTheme="minorHAnsi" w:hAnsiTheme="minorHAnsi"/>
        </w:rPr>
        <w:t>Władze Uzbekistanu ratyfikowały K</w:t>
      </w:r>
      <w:r w:rsidRPr="00D96A53">
        <w:rPr>
          <w:rFonts w:asciiTheme="minorHAnsi" w:hAnsiTheme="minorHAnsi"/>
          <w:i/>
          <w:iCs/>
        </w:rPr>
        <w:t>onwencję w sprawie zakazu stosowania tortur oraz innego okrutnego, nieludzkiego lub poniżającego traktowania albo karania (CAT)</w:t>
      </w:r>
      <w:r w:rsidRPr="00D96A53">
        <w:rPr>
          <w:rFonts w:asciiTheme="minorHAnsi" w:hAnsiTheme="minorHAnsi"/>
        </w:rPr>
        <w:t xml:space="preserve"> w 1995 r. Nie ratyfikowały natomiast Protokołu Fakultatywnego (OPCAT). Mimo braku jego ratyfikacji władze przygotowują się do stworzenia mechanizmu prewencji, który miałby umocowanie wyłącznie w prawie krajowym. </w:t>
      </w:r>
    </w:p>
  </w:footnote>
  <w:footnote w:id="2">
    <w:p w:rsidR="00D96A53" w:rsidRDefault="00D96A53">
      <w:pPr>
        <w:pStyle w:val="Tekstprzypisudolnego"/>
      </w:pPr>
      <w:r w:rsidRPr="00D96A53">
        <w:rPr>
          <w:rStyle w:val="Odwoanieprzypisudolnego"/>
          <w:rFonts w:asciiTheme="minorHAnsi" w:hAnsiTheme="minorHAnsi"/>
        </w:rPr>
        <w:footnoteRef/>
      </w:r>
      <w:r w:rsidRPr="00D96A53">
        <w:rPr>
          <w:rFonts w:asciiTheme="minorHAnsi" w:hAnsiTheme="minorHAnsi"/>
        </w:rPr>
        <w:t xml:space="preserve"> W Słowenii funkcja KMP realizowana jest w koncepcji Ombudsman +.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EC" w:rsidRDefault="00753364" w:rsidP="00F63BEC">
    <w:pPr>
      <w:pStyle w:val="Nagwek"/>
      <w:ind w:right="6944" w:firstLine="1701"/>
      <w:jc w:val="center"/>
    </w:pPr>
    <w:r>
      <w:object w:dxaOrig="1788" w:dyaOrig="1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45pt;height:43.8pt" o:ole="" fillcolor="window">
          <v:imagedata r:id="rId1" o:title=""/>
        </v:shape>
        <o:OLEObject Type="Embed" ProgID="MSDraw" ShapeID="_x0000_i1025" DrawAspect="Content" ObjectID="_148498906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64"/>
    <w:rsid w:val="001959C1"/>
    <w:rsid w:val="00316D92"/>
    <w:rsid w:val="003F0B0A"/>
    <w:rsid w:val="00753364"/>
    <w:rsid w:val="009F3619"/>
    <w:rsid w:val="00A659D8"/>
    <w:rsid w:val="00C13D85"/>
    <w:rsid w:val="00C142C2"/>
    <w:rsid w:val="00D96A53"/>
    <w:rsid w:val="00F5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36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3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3D8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D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36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3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3D8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D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34849-D981-4C92-8C74-E41D3D77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Krasnodębska</dc:creator>
  <cp:lastModifiedBy>Justyna Lewandowska</cp:lastModifiedBy>
  <cp:revision>2</cp:revision>
  <cp:lastPrinted>2013-11-18T12:02:00Z</cp:lastPrinted>
  <dcterms:created xsi:type="dcterms:W3CDTF">2015-02-09T11:11:00Z</dcterms:created>
  <dcterms:modified xsi:type="dcterms:W3CDTF">2015-02-09T11:11:00Z</dcterms:modified>
</cp:coreProperties>
</file>