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9D" w:rsidRDefault="00B42193" w:rsidP="0098179D">
      <w:pPr>
        <w:spacing w:line="360" w:lineRule="auto"/>
        <w:jc w:val="both"/>
        <w:rPr>
          <w:rFonts w:ascii="HelveticaNeueLTPro-Lt" w:hAnsi="HelveticaNeueLTPro-Lt" w:cs="HelveticaNeueLTPro-Lt"/>
          <w:b/>
          <w:color w:val="6D6F71"/>
          <w:sz w:val="28"/>
          <w:szCs w:val="28"/>
        </w:rPr>
      </w:pPr>
      <w:r w:rsidRPr="006859D7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0528" behindDoc="1" locked="1" layoutInCell="1" allowOverlap="1" wp14:anchorId="560C7FEC" wp14:editId="389476D2">
                <wp:simplePos x="0" y="0"/>
                <wp:positionH relativeFrom="margin">
                  <wp:posOffset>5624195</wp:posOffset>
                </wp:positionH>
                <wp:positionV relativeFrom="margin">
                  <wp:posOffset>-489585</wp:posOffset>
                </wp:positionV>
                <wp:extent cx="751840" cy="10014585"/>
                <wp:effectExtent l="0" t="0" r="10160" b="24765"/>
                <wp:wrapTight wrapText="bothSides">
                  <wp:wrapPolygon edited="0">
                    <wp:start x="0" y="0"/>
                    <wp:lineTo x="0" y="21612"/>
                    <wp:lineTo x="21345" y="21612"/>
                    <wp:lineTo x="21345" y="0"/>
                    <wp:lineTo x="0" y="0"/>
                  </wp:wrapPolygon>
                </wp:wrapTight>
                <wp:docPr id="13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840" cy="10014585"/>
                          <a:chOff x="15065" y="653"/>
                          <a:chExt cx="1182" cy="10763"/>
                        </a:xfrm>
                      </wpg:grpSpPr>
                      <wps:wsp>
                        <wps:cNvPr id="1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5065" y="653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5366" y="653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5645" y="653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5946" y="653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6247" y="653"/>
                            <a:ext cx="0" cy="107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58CC8F07" id="Grupa_x0020_13" o:spid="_x0000_s1026" style="position:absolute;margin-left:442.85pt;margin-top:-38.5pt;width:59.2pt;height:788.55pt;z-index:-251645952;mso-position-horizontal-relative:margin;mso-position-vertical-relative:margin;mso-width-relative:margin;mso-height-relative:margin" coordorigin="15065,653" coordsize="1182,1076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_x0020_5" o:spid="_x0000_s1027" type="#_x0000_t32" style="position:absolute;left:15065;top:653;width:0;height:1076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JQbtcEAAADbAAAADwAAAGRycy9kb3ducmV2LnhtbESPQWsCMRCF74X+hzBCbzWrFCvrZkUK&#10;lV5XRTwOmzEb3EzSTdTtv28KQm8zvPe+eVOtR9eLGw3RelYwmxYgiFuvLRsFh/3n6xJETMgae8+k&#10;4IcirOvnpwpL7e/c0G2XjMgQjiUq6FIKpZSx7chhnPpAnLWzHxymvA5G6gHvGe56OS+KhXRoOV/o&#10;MNBHR+1ld3WZcqZomo2x23AKzfv1+3i00Sn1Mhk3KxCJxvRvfqS/dK7/Bn+/5AFk/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0lBu1wQAAANsAAAAPAAAAAAAAAAAAAAAA&#10;AKECAABkcnMvZG93bnJldi54bWxQSwUGAAAAAAQABAD5AAAAjwMAAAAA&#10;" strokecolor="#a5a5a5"/>
                <v:shape id="AutoShape_x0020_6" o:spid="_x0000_s1028" type="#_x0000_t32" style="position:absolute;left:15366;top:653;width:0;height:1076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9i+LsEAAADbAAAADwAAAGRycy9kb3ducmV2LnhtbESPQWsCMRCF74X+hzBCbzWrUCvrZkUK&#10;lV5XRTwOmzEb3EzSTdTtv28KQm8zvPe+eVOtR9eLGw3RelYwmxYgiFuvLRsFh/3n6xJETMgae8+k&#10;4IcirOvnpwpL7e/c0G2XjMgQjiUq6FIKpZSx7chhnPpAnLWzHxymvA5G6gHvGe56OS+KhXRoOV/o&#10;MNBHR+1ld3WZcqZomo2x23AKzfv1+3i00Sn1Mhk3KxCJxvRvfqS/dK7/Bn+/5AFk/Q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b2L4uwQAAANsAAAAPAAAAAAAAAAAAAAAA&#10;AKECAABkcnMvZG93bnJldi54bWxQSwUGAAAAAAQABAD5AAAAjwMAAAAA&#10;" strokecolor="#a5a5a5"/>
                <v:shape id="AutoShape_x0020_7" o:spid="_x0000_s1029" type="#_x0000_t32" style="position:absolute;left:15645;top:653;width:0;height:1076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wogWcEAAADbAAAADwAAAGRycy9kb3ducmV2LnhtbESPQWvDMAyF74P9B6NBb6vTHrKR1S2l&#10;0NJrshF2FLHqmMWyF7tN+u/nwWA3iffep6fNbnaDuNEYrWcFq2UBgrjz2rJR8PF+fH4FEROyxsEz&#10;KbhThN328WGDlfYT13RrkhEZwrFCBX1KoZIydj05jEsfiLN28aPDlNfRSD3ilOFukOuiKKVDy/lC&#10;j4EOPXVfzdVlyoWiqffGnsJnqF+u321ro1Nq8TTv30AkmtO/+S991rl+Cb+/5AHk9g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rCiBZwQAAANsAAAAPAAAAAAAAAAAAAAAA&#10;AKECAABkcnMvZG93bnJldi54bWxQSwUGAAAAAAQABAD5AAAAjwMAAAAA&#10;" strokecolor="#a5a5a5"/>
                <v:shape id="AutoShape_x0020_8" o:spid="_x0000_s1030" type="#_x0000_t32" style="position:absolute;left:15946;top:653;width:0;height:1076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EaFwsAAAADbAAAADwAAAGRycy9kb3ducmV2LnhtbESPQYsCMQyF74L/oUTYm3bWwyqjVWRh&#10;F6+jIh7DNHaK07ROq87++60geEt47315Wa5714o7ddF6VvA5KUAQ115bNgoO+5/xHERMyBpbz6Tg&#10;jyKsV8PBEkvtH1zRfZeMyBCOJSpoUgqllLFuyGGc+ECctbPvHKa8dkbqDh8Z7lo5LYov6dByvtBg&#10;oO+G6svu5jLlTNFUG2N/wylUs9v1eLTRKfUx6jcLEIn69Da/0lud68/g+UseQK7+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MRGhcLAAAAA2wAAAA8AAAAAAAAAAAAAAAAA&#10;oQIAAGRycy9kb3ducmV2LnhtbFBLBQYAAAAABAAEAPkAAACOAwAAAAA=&#10;" strokecolor="#a5a5a5"/>
                <v:shape id="AutoShape_x0020_9" o:spid="_x0000_s1031" type="#_x0000_t32" style="position:absolute;left:16247;top:653;width:0;height:10763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dkRsMEAAADbAAAADwAAAGRycy9kb3ducmV2LnhtbESPQWsCMRCF74X+hzCF3jRbD1W2RpFC&#10;i9dVkR6HzZgNbiZxE3X77zsHobc3zJtv3luux9CrGw3ZRzbwNq1AEbfRenYGDvuvyQJULsgW+8hk&#10;4JcyrFfPT0usbbxzQ7ddcUognGs00JWSaq1z21HAPI2JWHanOAQsMg5O2wHvAg+9nlXVuw7oWT50&#10;mOizo/a8uwahnCi7ZuP8d/pJzfx6OR59Dsa8voybD1CFxvJvflxvrcSXsNJFBOjVH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12RGwwQAAANsAAAAPAAAAAAAAAAAAAAAA&#10;AKECAABkcnMvZG93bnJldi54bWxQSwUGAAAAAAQABAD5AAAAjwMAAAAA&#10;" strokecolor="#a5a5a5"/>
                <w10:wrap type="tight" anchorx="margin" anchory="margin"/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329F3A52" wp14:editId="218D2213">
            <wp:simplePos x="0" y="0"/>
            <wp:positionH relativeFrom="column">
              <wp:posOffset>1789430</wp:posOffset>
            </wp:positionH>
            <wp:positionV relativeFrom="paragraph">
              <wp:posOffset>-347345</wp:posOffset>
            </wp:positionV>
            <wp:extent cx="2060575" cy="673735"/>
            <wp:effectExtent l="0" t="0" r="0" b="0"/>
            <wp:wrapTight wrapText="bothSides">
              <wp:wrapPolygon edited="0">
                <wp:start x="0" y="0"/>
                <wp:lineTo x="0" y="20765"/>
                <wp:lineTo x="21367" y="20765"/>
                <wp:lineTo x="21367" y="0"/>
                <wp:lineTo x="0" y="0"/>
              </wp:wrapPolygon>
            </wp:wrapTight>
            <wp:docPr id="1" name="Obraz 1" descr="logo-pom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pom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FEB" w:rsidRPr="003E674E" w:rsidRDefault="003E674E" w:rsidP="001C133E">
      <w:pPr>
        <w:ind w:left="284" w:right="127"/>
        <w:jc w:val="center"/>
        <w:rPr>
          <w:sz w:val="96"/>
        </w:rPr>
      </w:pPr>
      <w:r w:rsidRPr="003E674E">
        <w:rPr>
          <w:sz w:val="96"/>
        </w:rPr>
        <w:t>ZAPROSZENIE</w:t>
      </w:r>
    </w:p>
    <w:p w:rsidR="003E674E" w:rsidRDefault="003E674E" w:rsidP="001C133E">
      <w:pPr>
        <w:shd w:val="clear" w:color="auto" w:fill="FFFFFF"/>
        <w:spacing w:after="0" w:line="360" w:lineRule="auto"/>
        <w:jc w:val="center"/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</w:pPr>
    </w:p>
    <w:p w:rsidR="003E674E" w:rsidRDefault="003E674E" w:rsidP="003E674E">
      <w:pPr>
        <w:shd w:val="clear" w:color="auto" w:fill="FFFFFF"/>
        <w:spacing w:after="0"/>
        <w:jc w:val="center"/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</w:pPr>
    </w:p>
    <w:p w:rsidR="00875E8A" w:rsidRDefault="00B42193" w:rsidP="009A6659">
      <w:pPr>
        <w:shd w:val="clear" w:color="auto" w:fill="FFFFFF"/>
        <w:spacing w:after="0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 w:rsidRPr="003E7652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>Konstytucja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="00F7501D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jest 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najważniejsz</w:t>
      </w:r>
      <w:r w:rsidR="00F7501D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ym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="00B130B4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akt</w:t>
      </w:r>
      <w:r w:rsidR="00F7501D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em</w:t>
      </w:r>
      <w:r w:rsidR="00B130B4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prawny</w:t>
      </w:r>
      <w:r w:rsidR="00F7501D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m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. </w:t>
      </w:r>
      <w:r w:rsidR="00F7501D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Stanowi 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podstaw</w:t>
      </w:r>
      <w:r w:rsidR="00F7501D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ę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działania państwa i</w:t>
      </w:r>
      <w:r w:rsidR="00EB70A1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 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integruje społeczeństwo wokół wspólnego systemu wartości. </w:t>
      </w:r>
      <w:r w:rsidR="00F7501D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Określa prawa 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i obowiązki </w:t>
      </w:r>
      <w:r w:rsidR="00F7501D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obywateli.</w:t>
      </w:r>
      <w:r w:rsidR="00875E8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Badania społeczne jednak wskazują, że dla wielu osób</w:t>
      </w:r>
      <w:r w:rsidR="00875E8A" w:rsidRPr="00875E8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="00B2279B" w:rsidRPr="00875E8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postanowie</w:t>
      </w:r>
      <w:r w:rsidR="00875E8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nia</w:t>
      </w:r>
      <w:r w:rsidR="00B2279B" w:rsidRPr="00875E8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Konstytucji </w:t>
      </w:r>
      <w:r w:rsidR="00875E8A" w:rsidRPr="00875E8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nie </w:t>
      </w:r>
      <w:r w:rsidR="00875E8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są</w:t>
      </w:r>
      <w:r w:rsidR="00875E8A" w:rsidRPr="00875E8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="00B2279B" w:rsidRPr="00875E8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z</w:t>
      </w:r>
      <w:r w:rsidR="00F7501D" w:rsidRPr="00875E8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rozumi</w:t>
      </w:r>
      <w:r w:rsidR="00B2279B" w:rsidRPr="00875E8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ał</w:t>
      </w:r>
      <w:r w:rsidR="00875E8A" w:rsidRPr="00875E8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e</w:t>
      </w:r>
      <w:r w:rsidR="00875E8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. Zwłaszcza młodzież narzeka na język prawn</w:t>
      </w:r>
      <w:r w:rsidR="00B31F97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iczy, który zniechęca do lektury ustawy zasadniczej</w:t>
      </w:r>
      <w:r w:rsidR="00875E8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.    </w:t>
      </w:r>
    </w:p>
    <w:p w:rsidR="00875E8A" w:rsidRDefault="00875E8A" w:rsidP="009A6659">
      <w:pPr>
        <w:shd w:val="clear" w:color="auto" w:fill="FFFFFF"/>
        <w:spacing w:after="0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2922CE" w:rsidRDefault="00B42193" w:rsidP="002922CE">
      <w:pPr>
        <w:shd w:val="clear" w:color="auto" w:fill="FFFFFF"/>
        <w:spacing w:after="0"/>
        <w:jc w:val="center"/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</w:pPr>
      <w:r w:rsidRPr="00337876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Jak </w:t>
      </w:r>
      <w:r w:rsidR="00F7501D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>można ożywić</w:t>
      </w:r>
      <w:r w:rsidR="00B2279B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 język Konstytucji</w:t>
      </w:r>
      <w:r w:rsidR="00F7501D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, </w:t>
      </w:r>
    </w:p>
    <w:p w:rsidR="00F7501D" w:rsidRDefault="00F7501D" w:rsidP="002922CE">
      <w:pPr>
        <w:shd w:val="clear" w:color="auto" w:fill="FFFFFF"/>
        <w:spacing w:after="0"/>
        <w:jc w:val="center"/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uczynić </w:t>
      </w:r>
      <w:r w:rsidR="00B2279B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go </w:t>
      </w:r>
      <w:r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>bardziej komunikatywn</w:t>
      </w:r>
      <w:r w:rsidR="00B2279B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>ym</w:t>
      </w:r>
      <w:r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>?</w:t>
      </w:r>
    </w:p>
    <w:p w:rsidR="00B31F97" w:rsidRDefault="00F7501D" w:rsidP="002922CE">
      <w:pPr>
        <w:shd w:val="clear" w:color="auto" w:fill="FFFFFF"/>
        <w:spacing w:after="0"/>
        <w:jc w:val="center"/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Jak przekonać </w:t>
      </w:r>
      <w:r w:rsidR="00B2279B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>ludzi</w:t>
      </w:r>
      <w:r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, że </w:t>
      </w:r>
      <w:r w:rsidR="00B31F97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Konstytucja </w:t>
      </w:r>
      <w:r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nie jest </w:t>
      </w:r>
      <w:r w:rsidR="00B130B4" w:rsidRPr="00337876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>dokumentem abstrakcyjnym,</w:t>
      </w:r>
      <w:r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 lecz ma wpływ na wiele </w:t>
      </w:r>
      <w:r w:rsidR="00B31F97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konkretnych </w:t>
      </w:r>
      <w:r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>spraw</w:t>
      </w:r>
    </w:p>
    <w:p w:rsidR="00F7501D" w:rsidRDefault="00F7501D" w:rsidP="002922CE">
      <w:pPr>
        <w:shd w:val="clear" w:color="auto" w:fill="FFFFFF"/>
        <w:spacing w:after="0"/>
        <w:jc w:val="center"/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w </w:t>
      </w:r>
      <w:r w:rsidR="001C133E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>ich</w:t>
      </w:r>
      <w:r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 </w:t>
      </w:r>
      <w:r w:rsidR="00B31F97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>codziennym życiu</w:t>
      </w:r>
      <w:r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>?</w:t>
      </w:r>
    </w:p>
    <w:p w:rsidR="00B42193" w:rsidRPr="00B42193" w:rsidRDefault="00B42193" w:rsidP="009A6659">
      <w:pPr>
        <w:shd w:val="clear" w:color="auto" w:fill="FFFFFF"/>
        <w:spacing w:after="0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1C133E" w:rsidRDefault="00B42193" w:rsidP="009A6659">
      <w:pPr>
        <w:shd w:val="clear" w:color="auto" w:fill="FFFFFF"/>
        <w:spacing w:after="0"/>
        <w:jc w:val="center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 w:rsidRPr="00B4219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Za</w:t>
      </w:r>
      <w:r w:rsidR="00B31F97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praszamy</w:t>
      </w:r>
      <w:r w:rsidRPr="00B4219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uczniów do wzięcia udziału</w:t>
      </w:r>
    </w:p>
    <w:p w:rsidR="001C133E" w:rsidRDefault="00B42193" w:rsidP="009A6659">
      <w:pPr>
        <w:shd w:val="clear" w:color="auto" w:fill="FFFFFF"/>
        <w:spacing w:after="0"/>
        <w:jc w:val="center"/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</w:pPr>
      <w:r w:rsidRPr="00B42193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>w konkursie na multimedialną interpretację praw</w:t>
      </w:r>
      <w:r w:rsidR="00B130B4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 i wolności obywatelskich</w:t>
      </w:r>
      <w:r w:rsidRPr="00B42193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 zawartych w Rozdziale II Konstytucji Rzeczypospolitej Polskiej.</w:t>
      </w:r>
    </w:p>
    <w:p w:rsidR="00B42193" w:rsidRPr="00B42193" w:rsidRDefault="00B42193" w:rsidP="009A6659">
      <w:pPr>
        <w:shd w:val="clear" w:color="auto" w:fill="FFFFFF"/>
        <w:spacing w:after="0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7B1009" w:rsidRPr="00B42193" w:rsidRDefault="00B31F97" w:rsidP="009A6659">
      <w:pPr>
        <w:shd w:val="clear" w:color="auto" w:fill="FFFFFF"/>
        <w:spacing w:after="0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W tym celu należy n</w:t>
      </w:r>
      <w:r w:rsidR="00B42193" w:rsidRPr="00B4219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akrę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ci</w:t>
      </w:r>
      <w:r w:rsidR="00B42193" w:rsidRPr="00B4219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ć </w:t>
      </w:r>
      <w:r w:rsidR="007B1009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bądź</w:t>
      </w:r>
      <w:r w:rsidR="00B130B4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zmont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ować</w:t>
      </w:r>
      <w:r w:rsidR="00B130B4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maksymalnie </w:t>
      </w:r>
      <w:r w:rsidR="00B42193" w:rsidRPr="00B4219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30 sekundowy film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lub</w:t>
      </w:r>
      <w:r w:rsidR="00B42193" w:rsidRPr="00B4219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przygot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ować</w:t>
      </w:r>
      <w:r w:rsidR="00B42193" w:rsidRPr="00B4219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animację w dowolnej formie artystycznej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, np. </w:t>
      </w:r>
      <w:r w:rsidR="00B42193" w:rsidRPr="00B4219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impresj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i</w:t>
      </w:r>
      <w:r w:rsidR="00B42193" w:rsidRPr="00B4219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, skecz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u</w:t>
      </w:r>
      <w:r w:rsidR="00B42193" w:rsidRPr="00B4219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scenki</w:t>
      </w:r>
      <w:r w:rsidR="007B1009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czy</w:t>
      </w:r>
      <w:r w:rsidR="00B130B4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GIF-</w:t>
      </w:r>
      <w:r w:rsidR="007B1009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u</w:t>
      </w:r>
      <w:r w:rsidR="00B130B4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.</w:t>
      </w:r>
      <w:r w:rsidR="007B1009" w:rsidRPr="007B1009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="007B1009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L</w:t>
      </w:r>
      <w:r w:rsidR="007B1009" w:rsidRPr="00B4219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iczy się pomysł</w:t>
      </w:r>
      <w:r w:rsidR="007B1009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, wyobraźnia, niestereotypowe</w:t>
      </w:r>
      <w:r w:rsidR="007B1009" w:rsidRPr="00B4219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podejście</w:t>
      </w:r>
      <w:r w:rsidR="007B1009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, komunikatywność</w:t>
      </w:r>
      <w:r w:rsidR="007B1009" w:rsidRPr="00B4219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.</w:t>
      </w:r>
    </w:p>
    <w:p w:rsidR="00B130B4" w:rsidRDefault="00B130B4" w:rsidP="002922CE">
      <w:pPr>
        <w:shd w:val="clear" w:color="auto" w:fill="FFFFFF"/>
        <w:spacing w:after="0"/>
        <w:jc w:val="center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2922CE" w:rsidRDefault="00B130B4" w:rsidP="002922CE">
      <w:pPr>
        <w:shd w:val="clear" w:color="auto" w:fill="FFFFFF"/>
        <w:spacing w:after="0"/>
        <w:jc w:val="center"/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</w:pPr>
      <w:r w:rsidRPr="007B1009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>Weź udział w naszym konkursie.</w:t>
      </w:r>
    </w:p>
    <w:p w:rsidR="002922CE" w:rsidRDefault="00B130B4" w:rsidP="002922CE">
      <w:pPr>
        <w:shd w:val="clear" w:color="auto" w:fill="FFFFFF"/>
        <w:spacing w:after="0"/>
        <w:jc w:val="center"/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</w:pPr>
      <w:r w:rsidRPr="007B1009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Pokaż, że w 30 sekund można </w:t>
      </w:r>
      <w:r w:rsidR="007B1009" w:rsidRPr="007B1009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>o</w:t>
      </w:r>
      <w:r w:rsidRPr="007B1009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powiedzieć bardzo </w:t>
      </w:r>
      <w:r w:rsidR="007B1009" w:rsidRPr="007B1009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dużo </w:t>
      </w:r>
    </w:p>
    <w:p w:rsidR="00B42193" w:rsidRPr="007B1009" w:rsidRDefault="007B1009" w:rsidP="002922CE">
      <w:pPr>
        <w:shd w:val="clear" w:color="auto" w:fill="FFFFFF"/>
        <w:spacing w:after="0"/>
        <w:jc w:val="center"/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</w:pPr>
      <w:r w:rsidRPr="007B1009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i w </w:t>
      </w:r>
      <w:r w:rsidR="00B84DFB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 xml:space="preserve">bardzo </w:t>
      </w:r>
      <w:r w:rsidRPr="007B1009">
        <w:rPr>
          <w:rFonts w:ascii="Helvetica" w:hAnsi="Helvetica" w:cs="Helvetica"/>
          <w:b/>
          <w:color w:val="000000"/>
          <w:sz w:val="26"/>
          <w:szCs w:val="26"/>
          <w:shd w:val="clear" w:color="auto" w:fill="FFFFFF"/>
        </w:rPr>
        <w:t>efektownej formie.</w:t>
      </w:r>
    </w:p>
    <w:p w:rsidR="00B84DFB" w:rsidRDefault="00B84DFB" w:rsidP="003E674E">
      <w:pPr>
        <w:shd w:val="clear" w:color="auto" w:fill="FFFFFF"/>
        <w:spacing w:after="0"/>
        <w:jc w:val="center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B84DFB" w:rsidRDefault="007B1009" w:rsidP="009A6659">
      <w:pPr>
        <w:shd w:val="clear" w:color="auto" w:fill="FFFFFF"/>
        <w:spacing w:after="0"/>
        <w:jc w:val="center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Zgłoszone prace </w:t>
      </w:r>
      <w:r w:rsidR="00B42193" w:rsidRPr="00B4219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oceni KAPITUŁA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.</w:t>
      </w:r>
      <w:r w:rsidR="00337876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D42DE71" wp14:editId="295C618E">
                <wp:simplePos x="0" y="0"/>
                <wp:positionH relativeFrom="column">
                  <wp:posOffset>5492115</wp:posOffset>
                </wp:positionH>
                <wp:positionV relativeFrom="paragraph">
                  <wp:posOffset>12065</wp:posOffset>
                </wp:positionV>
                <wp:extent cx="1101090" cy="266065"/>
                <wp:effectExtent l="0" t="0" r="3810" b="635"/>
                <wp:wrapTight wrapText="bothSides">
                  <wp:wrapPolygon edited="0">
                    <wp:start x="0" y="0"/>
                    <wp:lineTo x="0" y="20105"/>
                    <wp:lineTo x="21301" y="20105"/>
                    <wp:lineTo x="21301" y="0"/>
                    <wp:lineTo x="0" y="0"/>
                  </wp:wrapPolygon>
                </wp:wrapTight>
                <wp:docPr id="39" name="Pole tekstow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3B5" w:rsidRDefault="00C973B5" w:rsidP="00C973B5">
                            <w:r>
                              <w:rPr>
                                <w:rFonts w:ascii="HelveticaNeueLTPro-Lt" w:hAnsi="HelveticaNeueLTPro-Lt" w:cs="HelveticaNeueLTPro-Lt"/>
                                <w:color w:val="6D6F71"/>
                                <w:sz w:val="24"/>
                                <w:szCs w:val="24"/>
                              </w:rPr>
                              <w:t>www.rpo.gov.pl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9" o:spid="_x0000_s1026" type="#_x0000_t202" style="position:absolute;left:0;text-align:left;margin-left:432.45pt;margin-top:.95pt;width:86.7pt;height:20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" stroked="f">
                <v:textbox inset=".5mm,,.5mm">
                  <w:txbxContent>
                    <w:p w:rsidR="00C973B5" w:rsidRDefault="00C973B5" w:rsidP="00C973B5">
                      <w:r>
                        <w:rPr>
                          <w:rFonts w:ascii="HelveticaNeueLTPro-Lt" w:hAnsi="HelveticaNeueLTPro-Lt" w:cs="HelveticaNeueLTPro-Lt"/>
                          <w:color w:val="6D6F71"/>
                          <w:sz w:val="24"/>
                          <w:szCs w:val="24"/>
                        </w:rPr>
                        <w:t>www.rpo.gov.pl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922CE" w:rsidRDefault="00B42193" w:rsidP="009A6659">
      <w:pPr>
        <w:shd w:val="clear" w:color="auto" w:fill="FFFFFF"/>
        <w:spacing w:after="0"/>
        <w:jc w:val="center"/>
      </w:pPr>
      <w:r w:rsidRPr="00B84DFB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Na zwycięzców czekają nagrody</w:t>
      </w:r>
      <w:r w:rsidR="002922CE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,</w:t>
      </w:r>
      <w:r w:rsidR="00B84DFB" w:rsidRPr="00B84DFB">
        <w:t xml:space="preserve"> </w:t>
      </w:r>
    </w:p>
    <w:p w:rsidR="00B42193" w:rsidRDefault="002922CE" w:rsidP="009A6659">
      <w:pPr>
        <w:shd w:val="clear" w:color="auto" w:fill="FFFFFF"/>
        <w:spacing w:after="0"/>
        <w:jc w:val="center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w</w:t>
      </w:r>
      <w:r w:rsidR="00B84DFB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tym N</w:t>
      </w:r>
      <w:r w:rsidR="00B84DFB" w:rsidRPr="00B84DFB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agroda Specjalna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="00B84DFB" w:rsidRPr="00B84DFB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Rzecznika Praw Obywatelskich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.</w:t>
      </w:r>
    </w:p>
    <w:p w:rsidR="00E476FA" w:rsidRDefault="00E476FA" w:rsidP="009A6659">
      <w:pPr>
        <w:shd w:val="clear" w:color="auto" w:fill="FFFFFF"/>
        <w:spacing w:after="0"/>
        <w:jc w:val="center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E476FA" w:rsidRPr="00E476FA" w:rsidRDefault="00E476FA" w:rsidP="00E476FA">
      <w:pPr>
        <w:shd w:val="clear" w:color="auto" w:fill="FFFFFF"/>
        <w:spacing w:after="0"/>
        <w:ind w:firstLine="708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 w:rsidRPr="00E476F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lastRenderedPageBreak/>
        <w:t>Zgłoszenia</w:t>
      </w:r>
      <w:r w:rsidRPr="00E476F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Pr="00E476F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oraz Twoje, Wasze dzieło należy </w:t>
      </w:r>
      <w:r w:rsidRPr="00E476F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na płycie cd, </w:t>
      </w:r>
      <w:proofErr w:type="spellStart"/>
      <w:r w:rsidRPr="00E476F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pendrivie</w:t>
      </w:r>
      <w:proofErr w:type="spellEnd"/>
      <w:r w:rsidRPr="00E476F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lub w postaci linku  należy:</w:t>
      </w:r>
    </w:p>
    <w:p w:rsidR="00E476FA" w:rsidRPr="00E476FA" w:rsidRDefault="00E476FA" w:rsidP="00E476FA">
      <w:pPr>
        <w:shd w:val="clear" w:color="auto" w:fill="FFFFFF"/>
        <w:spacing w:after="0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- </w:t>
      </w:r>
      <w:r w:rsidRPr="00E476F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składać do Biura Rzecznika Praw Obywatelskich, Al. Solidarności 77, 00-090 Warszawa w godzinach pracy tj. od 8.00 do 16.00 </w:t>
      </w:r>
    </w:p>
    <w:p w:rsidR="00E476FA" w:rsidRPr="00E476FA" w:rsidRDefault="00E476FA" w:rsidP="00E476FA">
      <w:pPr>
        <w:shd w:val="clear" w:color="auto" w:fill="FFFFFF"/>
        <w:spacing w:after="0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- </w:t>
      </w:r>
      <w:r w:rsidRPr="00E476F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przesyłać pocztą lub przesyłką kurierską</w:t>
      </w:r>
      <w:r w:rsidRPr="00E476F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Pr="00E476F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w kopercie z dopiskiem - „Konkurs KONSTYTUCYJNY – Anna Grzelak”</w:t>
      </w:r>
      <w:r w:rsidRPr="00E476F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Pr="00E476F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na adres: Biuro Rzecznika Praw Obywatelskich, Al. Solidarności 77, 00-090 Warszawa, </w:t>
      </w:r>
    </w:p>
    <w:p w:rsidR="00E476FA" w:rsidRDefault="00E476FA" w:rsidP="00E476FA">
      <w:pPr>
        <w:shd w:val="clear" w:color="auto" w:fill="FFFFFF"/>
        <w:spacing w:after="0"/>
        <w:jc w:val="both"/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- </w:t>
      </w:r>
      <w:r w:rsidRPr="00E476F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link z załączonymi skanami dokumentów należy kierować na adres mailowy: </w:t>
      </w:r>
      <w:hyperlink r:id="rId10" w:history="1">
        <w:r w:rsidRPr="00E476FA">
          <w:rPr>
            <w:rStyle w:val="Hipercze"/>
            <w:rFonts w:ascii="Helvetica" w:hAnsi="Helvetica"/>
            <w:sz w:val="26"/>
            <w:szCs w:val="26"/>
          </w:rPr>
          <w:t>a.grzelak@brpo.gov.pl</w:t>
        </w:r>
      </w:hyperlink>
      <w:r>
        <w:t xml:space="preserve"> </w:t>
      </w:r>
    </w:p>
    <w:p w:rsidR="00E476FA" w:rsidRPr="00E476FA" w:rsidRDefault="00E476FA" w:rsidP="00E476FA">
      <w:pPr>
        <w:shd w:val="clear" w:color="auto" w:fill="FFFFFF"/>
        <w:spacing w:after="0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 w:rsidRPr="00E476FA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W przypadku przesyłania Wniosku w formie elektronicznej konieczne jest przesłanie oryginałów dokumentów na powyższy adres Biura Rzecznika Praw Obywatelskich. </w:t>
      </w:r>
    </w:p>
    <w:p w:rsidR="00E476FA" w:rsidRPr="00B84DFB" w:rsidRDefault="00E476FA" w:rsidP="009A6659">
      <w:pPr>
        <w:shd w:val="clear" w:color="auto" w:fill="FFFFFF"/>
        <w:spacing w:after="0"/>
        <w:jc w:val="center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A5799B" w:rsidRDefault="00A5799B" w:rsidP="003E674E">
      <w:pPr>
        <w:shd w:val="clear" w:color="auto" w:fill="FFFFFF"/>
        <w:spacing w:after="0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A5799B" w:rsidRDefault="00B84DFB" w:rsidP="009A6659">
      <w:pPr>
        <w:shd w:val="clear" w:color="auto" w:fill="FFFFFF"/>
        <w:spacing w:after="0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Laureaci wezmą udział w </w:t>
      </w:r>
      <w:r w:rsidR="00A5799B" w:rsidRPr="00B4219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uroczystej gali z okazji 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obchodów </w:t>
      </w:r>
      <w:r w:rsidR="00A5799B" w:rsidRPr="00B4219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Międzynarodowego Dnia Praw Człowieka</w:t>
      </w:r>
      <w:r w:rsidR="003E674E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, która odbędzie się</w:t>
      </w:r>
      <w:r w:rsidR="003E674E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br/>
        <w:t>w grudniu br. w Warszawie</w:t>
      </w:r>
      <w:r w:rsidR="00A5799B" w:rsidRPr="00B4219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.</w:t>
      </w:r>
    </w:p>
    <w:p w:rsidR="00B84DFB" w:rsidRDefault="00B84DFB" w:rsidP="009A6659">
      <w:pPr>
        <w:shd w:val="clear" w:color="auto" w:fill="FFFFFF"/>
        <w:spacing w:after="0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B42193" w:rsidRDefault="00A5799B" w:rsidP="009A6659">
      <w:pPr>
        <w:shd w:val="clear" w:color="auto" w:fill="FFFFFF"/>
        <w:spacing w:after="0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Konkurs jest skierowany do uczniów gimnazjów oraz szkół ponadgimnazjalnych. Mo</w:t>
      </w:r>
      <w:r w:rsidR="00B84DFB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gą w nim wziąć 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udział </w:t>
      </w:r>
      <w:r w:rsidR="00B84DFB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uczniowie indywidualnie bądź 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grup</w:t>
      </w:r>
      <w:r w:rsidR="00B84DFB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owo</w:t>
      </w: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pod opieką nauczyciela</w:t>
      </w:r>
      <w:r w:rsidR="00B130B4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="00B84DFB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lub</w:t>
      </w:r>
      <w:r w:rsidR="00B130B4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rodzica.</w:t>
      </w:r>
    </w:p>
    <w:p w:rsidR="00F80977" w:rsidRDefault="00B42193" w:rsidP="009A6659">
      <w:pPr>
        <w:shd w:val="clear" w:color="auto" w:fill="FFFFFF"/>
        <w:spacing w:after="0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  <w:r w:rsidRPr="00B4219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Więcej informacji</w:t>
      </w:r>
      <w:r w:rsidR="00B84DFB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można znaleźć</w:t>
      </w:r>
      <w:r w:rsidRPr="00B42193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w regulaminie</w:t>
      </w:r>
      <w:r w:rsidR="00B84DFB" w:rsidRPr="00B84DFB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</w:t>
      </w:r>
      <w:r w:rsidR="00B84DFB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konkursu na stronie internetowej RPO</w:t>
      </w:r>
      <w:r w:rsidR="009A6659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.</w:t>
      </w:r>
    </w:p>
    <w:p w:rsidR="00A5799B" w:rsidRDefault="00A5799B" w:rsidP="009A6659">
      <w:pPr>
        <w:shd w:val="clear" w:color="auto" w:fill="FFFFFF"/>
        <w:spacing w:after="0"/>
        <w:jc w:val="both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A5799B" w:rsidRDefault="00E44446" w:rsidP="009A6659">
      <w:pPr>
        <w:shd w:val="clear" w:color="auto" w:fill="FFFFFF"/>
        <w:spacing w:after="0"/>
        <w:jc w:val="center"/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r w:rsidRPr="00E476FA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 xml:space="preserve">Szanowni </w:t>
      </w:r>
      <w:r w:rsidR="00A5799B" w:rsidRPr="00E476FA"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  <w:t>Nauczyciele,</w:t>
      </w:r>
    </w:p>
    <w:p w:rsidR="00E476FA" w:rsidRPr="00E476FA" w:rsidRDefault="00E476FA" w:rsidP="009A6659">
      <w:pPr>
        <w:shd w:val="clear" w:color="auto" w:fill="FFFFFF"/>
        <w:spacing w:after="0"/>
        <w:jc w:val="center"/>
        <w:rPr>
          <w:rFonts w:ascii="Helvetica" w:hAnsi="Helvetica" w:cs="Helvetica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5799B" w:rsidRPr="00B42193" w:rsidRDefault="009A6659" w:rsidP="009A6659">
      <w:pPr>
        <w:shd w:val="clear" w:color="auto" w:fill="FFFFFF"/>
        <w:spacing w:after="0"/>
        <w:jc w:val="both"/>
        <w:rPr>
          <w:rFonts w:ascii="HelveticaNeueLTPro-Lt" w:hAnsi="HelveticaNeueLTPro-Lt" w:cs="HelveticaNeueLTPro-Lt"/>
          <w:color w:val="6D6F71"/>
          <w:sz w:val="23"/>
          <w:szCs w:val="23"/>
        </w:rPr>
      </w:pPr>
      <w:r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Z</w:t>
      </w:r>
      <w:r w:rsidR="00A5799B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achęcamy</w:t>
      </w:r>
      <w:r w:rsidR="00E44446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>,</w:t>
      </w:r>
      <w:r w:rsidR="00A5799B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 aby </w:t>
      </w:r>
      <w:r w:rsidR="00E44446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t xml:space="preserve">przy okazji wykorzystać zapisy regulaminu Konkursu, zwłaszcza kwestie dotyczące ochrony danych osobowych </w:t>
      </w:r>
      <w:r w:rsidR="00E44446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br/>
        <w:t xml:space="preserve">i wykorzystania wizerunku, podczas lekcji Wiedzy o Społeczeństwie. </w:t>
      </w:r>
      <w:r w:rsidR="00E44446"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  <w:br/>
        <w:t xml:space="preserve">Są to bardzo ważne kwestie w dobie cyfryzacji i mediów społecznościowych. Dyskusja o nich może dobrze służyć podnoszeniu poziomu świadomości prawnej w środowisku uczniowskim. </w:t>
      </w:r>
    </w:p>
    <w:p w:rsidR="00A5799B" w:rsidRPr="00B42193" w:rsidRDefault="00A5799B" w:rsidP="00E44446">
      <w:pPr>
        <w:shd w:val="clear" w:color="auto" w:fill="FFFFFF"/>
        <w:spacing w:after="0" w:line="360" w:lineRule="auto"/>
        <w:jc w:val="center"/>
        <w:rPr>
          <w:rFonts w:ascii="HelveticaNeueLTPro-Lt" w:hAnsi="HelveticaNeueLTPro-Lt" w:cs="HelveticaNeueLTPro-Lt"/>
          <w:color w:val="6D6F71"/>
          <w:sz w:val="23"/>
          <w:szCs w:val="23"/>
        </w:rPr>
      </w:pPr>
    </w:p>
    <w:sectPr w:rsidR="00A5799B" w:rsidRPr="00B42193" w:rsidSect="00B42193">
      <w:pgSz w:w="11906" w:h="16838" w:code="9"/>
      <w:pgMar w:top="1418" w:right="2125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93" w:rsidRDefault="00577E93" w:rsidP="007127A8">
      <w:pPr>
        <w:spacing w:after="0" w:line="240" w:lineRule="auto"/>
      </w:pPr>
      <w:r>
        <w:separator/>
      </w:r>
    </w:p>
  </w:endnote>
  <w:endnote w:type="continuationSeparator" w:id="0">
    <w:p w:rsidR="00577E93" w:rsidRDefault="00577E93" w:rsidP="0071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NeueLTPro-L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93" w:rsidRDefault="00577E93" w:rsidP="007127A8">
      <w:pPr>
        <w:spacing w:after="0" w:line="240" w:lineRule="auto"/>
      </w:pPr>
      <w:r>
        <w:separator/>
      </w:r>
    </w:p>
  </w:footnote>
  <w:footnote w:type="continuationSeparator" w:id="0">
    <w:p w:rsidR="00577E93" w:rsidRDefault="00577E93" w:rsidP="00712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D1107"/>
    <w:multiLevelType w:val="multilevel"/>
    <w:tmpl w:val="F9EA4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B0479CE"/>
    <w:multiLevelType w:val="hybridMultilevel"/>
    <w:tmpl w:val="B24694B6"/>
    <w:lvl w:ilvl="0" w:tplc="B2C4933A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>
    <w:nsid w:val="33254A18"/>
    <w:multiLevelType w:val="hybridMultilevel"/>
    <w:tmpl w:val="56F427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66B52"/>
    <w:multiLevelType w:val="hybridMultilevel"/>
    <w:tmpl w:val="1256D706"/>
    <w:lvl w:ilvl="0" w:tplc="AA589D3E">
      <w:numFmt w:val="bullet"/>
      <w:lvlText w:val="-"/>
      <w:lvlJc w:val="left"/>
      <w:pPr>
        <w:ind w:left="720" w:hanging="360"/>
      </w:pPr>
      <w:rPr>
        <w:rFonts w:ascii="HelveticaNeueLTPro-Lt" w:eastAsia="Times New Roman" w:hAnsi="HelveticaNeueLTPro-Lt" w:cs="HelveticaNeueLTPro-L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A6320"/>
    <w:multiLevelType w:val="hybridMultilevel"/>
    <w:tmpl w:val="0B065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D7FB8"/>
    <w:multiLevelType w:val="multilevel"/>
    <w:tmpl w:val="3AD8CC0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D10656"/>
    <w:multiLevelType w:val="multilevel"/>
    <w:tmpl w:val="77789F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0F0891"/>
    <w:multiLevelType w:val="hybridMultilevel"/>
    <w:tmpl w:val="E1144BF4"/>
    <w:lvl w:ilvl="0" w:tplc="AA589D3E">
      <w:numFmt w:val="bullet"/>
      <w:lvlText w:val="-"/>
      <w:lvlJc w:val="left"/>
      <w:pPr>
        <w:ind w:left="720" w:hanging="360"/>
      </w:pPr>
      <w:rPr>
        <w:rFonts w:ascii="HelveticaNeueLTPro-Lt" w:eastAsia="Times New Roman" w:hAnsi="HelveticaNeueLTPro-Lt" w:cs="HelveticaNeueLTPro-L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FF2D75"/>
    <w:multiLevelType w:val="hybridMultilevel"/>
    <w:tmpl w:val="38D6C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żytkownik Microsoft Office">
    <w15:presenceInfo w15:providerId="None" w15:userId="Użytkownik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8E"/>
    <w:rsid w:val="00060626"/>
    <w:rsid w:val="000C1758"/>
    <w:rsid w:val="000E02CA"/>
    <w:rsid w:val="000F188E"/>
    <w:rsid w:val="0017633F"/>
    <w:rsid w:val="001C133E"/>
    <w:rsid w:val="002544A4"/>
    <w:rsid w:val="00290F62"/>
    <w:rsid w:val="002922CE"/>
    <w:rsid w:val="002B6391"/>
    <w:rsid w:val="002C4013"/>
    <w:rsid w:val="00301DBE"/>
    <w:rsid w:val="00337876"/>
    <w:rsid w:val="003E674E"/>
    <w:rsid w:val="004807BA"/>
    <w:rsid w:val="004B1119"/>
    <w:rsid w:val="004B3734"/>
    <w:rsid w:val="004B3923"/>
    <w:rsid w:val="00505A22"/>
    <w:rsid w:val="005306BA"/>
    <w:rsid w:val="00577E93"/>
    <w:rsid w:val="005C1920"/>
    <w:rsid w:val="005E74F2"/>
    <w:rsid w:val="006472AD"/>
    <w:rsid w:val="00653488"/>
    <w:rsid w:val="006810AA"/>
    <w:rsid w:val="006859D7"/>
    <w:rsid w:val="006A1178"/>
    <w:rsid w:val="006C6377"/>
    <w:rsid w:val="007127A8"/>
    <w:rsid w:val="007633F4"/>
    <w:rsid w:val="00782B0C"/>
    <w:rsid w:val="007B1009"/>
    <w:rsid w:val="007C2326"/>
    <w:rsid w:val="008266D4"/>
    <w:rsid w:val="00863FEB"/>
    <w:rsid w:val="00875E8A"/>
    <w:rsid w:val="008A2CA9"/>
    <w:rsid w:val="008C6005"/>
    <w:rsid w:val="00903430"/>
    <w:rsid w:val="00965FEE"/>
    <w:rsid w:val="009668E8"/>
    <w:rsid w:val="0098179D"/>
    <w:rsid w:val="009A2008"/>
    <w:rsid w:val="009A6659"/>
    <w:rsid w:val="009B4B7A"/>
    <w:rsid w:val="009D01EC"/>
    <w:rsid w:val="009D1093"/>
    <w:rsid w:val="009D6AB8"/>
    <w:rsid w:val="00A5799B"/>
    <w:rsid w:val="00A66D05"/>
    <w:rsid w:val="00AD01F2"/>
    <w:rsid w:val="00AF3740"/>
    <w:rsid w:val="00B05DA8"/>
    <w:rsid w:val="00B130B4"/>
    <w:rsid w:val="00B2279B"/>
    <w:rsid w:val="00B31F97"/>
    <w:rsid w:val="00B42193"/>
    <w:rsid w:val="00B52980"/>
    <w:rsid w:val="00B61C07"/>
    <w:rsid w:val="00B84DFB"/>
    <w:rsid w:val="00BB0287"/>
    <w:rsid w:val="00BC0506"/>
    <w:rsid w:val="00BF37CD"/>
    <w:rsid w:val="00C25CE4"/>
    <w:rsid w:val="00C3765C"/>
    <w:rsid w:val="00C60E83"/>
    <w:rsid w:val="00C81F1E"/>
    <w:rsid w:val="00C973B5"/>
    <w:rsid w:val="00CE5E26"/>
    <w:rsid w:val="00CF20ED"/>
    <w:rsid w:val="00D112A8"/>
    <w:rsid w:val="00D53569"/>
    <w:rsid w:val="00D83965"/>
    <w:rsid w:val="00DC0E91"/>
    <w:rsid w:val="00DF21AD"/>
    <w:rsid w:val="00E01315"/>
    <w:rsid w:val="00E44446"/>
    <w:rsid w:val="00E476FA"/>
    <w:rsid w:val="00EB5B61"/>
    <w:rsid w:val="00EB70A1"/>
    <w:rsid w:val="00F602CD"/>
    <w:rsid w:val="00F7501D"/>
    <w:rsid w:val="00F80977"/>
    <w:rsid w:val="00FB5A31"/>
    <w:rsid w:val="00FF5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7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44A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7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7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D7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9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973B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0B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0B4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0B4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0B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0B4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E476F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476FA"/>
    <w:pPr>
      <w:widowControl w:val="0"/>
      <w:shd w:val="clear" w:color="auto" w:fill="FFFFFF"/>
      <w:spacing w:after="720" w:line="379" w:lineRule="exact"/>
      <w:ind w:hanging="400"/>
      <w:jc w:val="right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7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44A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7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7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D7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9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973B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30B4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0B4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0B4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0B4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0B4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E476F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476FA"/>
    <w:pPr>
      <w:widowControl w:val="0"/>
      <w:shd w:val="clear" w:color="auto" w:fill="FFFFFF"/>
      <w:spacing w:after="720" w:line="379" w:lineRule="exact"/>
      <w:ind w:hanging="400"/>
      <w:jc w:val="righ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.grzelak@brpo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2AD9B-9A86-48F2-AD39-0BA259E71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Kistowska</dc:creator>
  <cp:lastModifiedBy>Anna Grzelak</cp:lastModifiedBy>
  <cp:revision>2</cp:revision>
  <cp:lastPrinted>2016-10-20T10:21:00Z</cp:lastPrinted>
  <dcterms:created xsi:type="dcterms:W3CDTF">2016-10-28T06:56:00Z</dcterms:created>
  <dcterms:modified xsi:type="dcterms:W3CDTF">2016-10-28T06:56:00Z</dcterms:modified>
</cp:coreProperties>
</file>