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77" w:rsidRPr="00752B28" w:rsidRDefault="00CD5910" w:rsidP="000E4111">
      <w:pPr>
        <w:jc w:val="right"/>
        <w:rPr>
          <w:lang w:val="en-GB"/>
        </w:rPr>
      </w:pPr>
      <w:r w:rsidRPr="00752B28">
        <w:rPr>
          <w:lang w:val="en-GB"/>
        </w:rPr>
        <w:softHyphen/>
      </w:r>
      <w:r w:rsidRPr="00752B28">
        <w:rPr>
          <w:lang w:val="en-GB"/>
        </w:rPr>
        <w:softHyphen/>
      </w:r>
      <w:r w:rsidRPr="00752B28">
        <w:rPr>
          <w:lang w:val="en-GB"/>
        </w:rPr>
        <w:softHyphen/>
      </w:r>
      <w:r w:rsidRPr="00752B28">
        <w:rPr>
          <w:lang w:val="en-GB"/>
        </w:rPr>
        <w:softHyphen/>
      </w:r>
      <w:r w:rsidR="00C02CED" w:rsidRPr="00752B28">
        <w:rPr>
          <w:lang w:val="en-GB"/>
        </w:rPr>
        <w:t>Ombuds</w:t>
      </w:r>
      <w:r w:rsidR="004E154F">
        <w:rPr>
          <w:lang w:val="en-GB"/>
        </w:rPr>
        <w:t>persons</w:t>
      </w:r>
    </w:p>
    <w:p w:rsidR="00001877" w:rsidRPr="00752B28" w:rsidRDefault="00C02CED" w:rsidP="000E4111">
      <w:pPr>
        <w:jc w:val="right"/>
        <w:rPr>
          <w:lang w:val="en-GB"/>
        </w:rPr>
      </w:pPr>
      <w:r w:rsidRPr="00752B28">
        <w:rPr>
          <w:lang w:val="en-GB"/>
        </w:rPr>
        <w:t xml:space="preserve">of the </w:t>
      </w:r>
      <w:proofErr w:type="spellStart"/>
      <w:r w:rsidRPr="00752B28">
        <w:rPr>
          <w:lang w:val="en-GB"/>
        </w:rPr>
        <w:t>Visegrad</w:t>
      </w:r>
      <w:proofErr w:type="spellEnd"/>
      <w:r w:rsidRPr="00752B28">
        <w:rPr>
          <w:lang w:val="en-GB"/>
        </w:rPr>
        <w:t xml:space="preserve"> Countries</w:t>
      </w:r>
    </w:p>
    <w:p w:rsidR="00001877" w:rsidRPr="00752B28" w:rsidRDefault="00001877" w:rsidP="000E4111">
      <w:pPr>
        <w:jc w:val="right"/>
        <w:rPr>
          <w:lang w:val="en-GB"/>
        </w:rPr>
      </w:pPr>
      <w:proofErr w:type="spellStart"/>
      <w:r w:rsidRPr="00752B28">
        <w:rPr>
          <w:lang w:val="en-GB"/>
        </w:rPr>
        <w:t>Gdańsk</w:t>
      </w:r>
      <w:proofErr w:type="spellEnd"/>
      <w:r w:rsidRPr="00752B28">
        <w:rPr>
          <w:lang w:val="en-GB"/>
        </w:rPr>
        <w:t xml:space="preserve">, 16-18 </w:t>
      </w:r>
      <w:r w:rsidR="00EB5B38" w:rsidRPr="00752B28">
        <w:rPr>
          <w:lang w:val="en-GB"/>
        </w:rPr>
        <w:t>September</w:t>
      </w:r>
      <w:r w:rsidRPr="00752B28">
        <w:rPr>
          <w:lang w:val="en-GB"/>
        </w:rPr>
        <w:t xml:space="preserve"> 2018</w:t>
      </w:r>
    </w:p>
    <w:p w:rsidR="00001877" w:rsidRPr="00752B28" w:rsidRDefault="00001877" w:rsidP="000E4111">
      <w:pPr>
        <w:rPr>
          <w:lang w:val="en-GB"/>
        </w:rPr>
      </w:pPr>
    </w:p>
    <w:p w:rsidR="00D71F91" w:rsidRPr="00752B28" w:rsidRDefault="004A5B32" w:rsidP="00BD2324">
      <w:pPr>
        <w:rPr>
          <w:lang w:val="en-GB"/>
        </w:rPr>
      </w:pPr>
      <w:r w:rsidRPr="00752B28">
        <w:rPr>
          <w:lang w:val="en-GB"/>
        </w:rPr>
        <w:t>We, the signatories of this Declaration, in the year of the 70</w:t>
      </w:r>
      <w:r w:rsidR="00EB5B38" w:rsidRPr="00752B28">
        <w:rPr>
          <w:vertAlign w:val="superscript"/>
          <w:lang w:val="en-GB"/>
        </w:rPr>
        <w:t>th</w:t>
      </w:r>
      <w:r w:rsidR="00EB5B38" w:rsidRPr="00752B28">
        <w:rPr>
          <w:lang w:val="en-GB"/>
        </w:rPr>
        <w:t xml:space="preserve"> </w:t>
      </w:r>
      <w:r w:rsidRPr="00752B28">
        <w:rPr>
          <w:lang w:val="en-GB"/>
        </w:rPr>
        <w:t xml:space="preserve">anniversary of the </w:t>
      </w:r>
      <w:r w:rsidR="00EB5B38" w:rsidRPr="00752B28">
        <w:rPr>
          <w:lang w:val="en-GB"/>
        </w:rPr>
        <w:t>adoption</w:t>
      </w:r>
      <w:r w:rsidR="004F55A1" w:rsidRPr="00752B28">
        <w:rPr>
          <w:lang w:val="en-GB"/>
        </w:rPr>
        <w:t>,</w:t>
      </w:r>
      <w:r w:rsidR="00EB5B38" w:rsidRPr="00752B28">
        <w:rPr>
          <w:lang w:val="en-GB"/>
        </w:rPr>
        <w:t xml:space="preserve"> by the United Nations </w:t>
      </w:r>
      <w:r w:rsidR="004F55A1" w:rsidRPr="00752B28">
        <w:rPr>
          <w:lang w:val="en-GB"/>
        </w:rPr>
        <w:t>General Assembly,</w:t>
      </w:r>
      <w:r w:rsidR="00EB5B38" w:rsidRPr="00752B28">
        <w:rPr>
          <w:lang w:val="en-GB"/>
        </w:rPr>
        <w:t xml:space="preserve"> of</w:t>
      </w:r>
      <w:r w:rsidRPr="00752B28">
        <w:rPr>
          <w:lang w:val="en-GB"/>
        </w:rPr>
        <w:t xml:space="preserve"> the Universal Declaration of Human Rights</w:t>
      </w:r>
      <w:r w:rsidR="004F55A1" w:rsidRPr="00752B28">
        <w:rPr>
          <w:lang w:val="en-GB"/>
        </w:rPr>
        <w:t>,</w:t>
      </w:r>
      <w:r w:rsidRPr="00752B28">
        <w:rPr>
          <w:lang w:val="en-GB"/>
        </w:rPr>
        <w:t xml:space="preserve"> and </w:t>
      </w:r>
      <w:r w:rsidR="00EB5B38" w:rsidRPr="00752B28">
        <w:rPr>
          <w:lang w:val="en-GB"/>
        </w:rPr>
        <w:t xml:space="preserve">of </w:t>
      </w:r>
      <w:r w:rsidRPr="00752B28">
        <w:rPr>
          <w:lang w:val="en-GB"/>
        </w:rPr>
        <w:t>the 65</w:t>
      </w:r>
      <w:r w:rsidR="00EB5B38" w:rsidRPr="00752B28">
        <w:rPr>
          <w:vertAlign w:val="superscript"/>
          <w:lang w:val="en-GB"/>
        </w:rPr>
        <w:t>th</w:t>
      </w:r>
      <w:r w:rsidR="00EB5B38" w:rsidRPr="00752B28">
        <w:rPr>
          <w:lang w:val="en-GB"/>
        </w:rPr>
        <w:t xml:space="preserve"> </w:t>
      </w:r>
      <w:r w:rsidRPr="00752B28">
        <w:rPr>
          <w:lang w:val="en-GB"/>
        </w:rPr>
        <w:t xml:space="preserve">anniversary of the </w:t>
      </w:r>
      <w:r w:rsidR="004F55A1" w:rsidRPr="00752B28">
        <w:rPr>
          <w:lang w:val="en-GB"/>
        </w:rPr>
        <w:t xml:space="preserve">entry into force of the </w:t>
      </w:r>
      <w:r w:rsidRPr="00752B28">
        <w:rPr>
          <w:lang w:val="en-GB"/>
        </w:rPr>
        <w:t xml:space="preserve">Convention </w:t>
      </w:r>
      <w:r w:rsidR="004F55A1" w:rsidRPr="00752B28">
        <w:rPr>
          <w:lang w:val="en-GB"/>
        </w:rPr>
        <w:t>for</w:t>
      </w:r>
      <w:r w:rsidRPr="00752B28">
        <w:rPr>
          <w:lang w:val="en-GB"/>
        </w:rPr>
        <w:t xml:space="preserve"> the Protection of Human Rights and Fundamental Freedoms</w:t>
      </w:r>
      <w:r w:rsidR="00752B28">
        <w:rPr>
          <w:lang w:val="en-GB"/>
        </w:rPr>
        <w:t>,</w:t>
      </w:r>
      <w:r w:rsidRPr="00752B28">
        <w:rPr>
          <w:lang w:val="en-GB"/>
        </w:rPr>
        <w:t xml:space="preserve"> </w:t>
      </w:r>
      <w:r w:rsidR="004F55A1" w:rsidRPr="00752B28">
        <w:rPr>
          <w:lang w:val="en-GB"/>
        </w:rPr>
        <w:t>wish to emphasize</w:t>
      </w:r>
      <w:r w:rsidRPr="00752B28">
        <w:rPr>
          <w:lang w:val="en-GB"/>
        </w:rPr>
        <w:t xml:space="preserve"> the </w:t>
      </w:r>
      <w:r w:rsidR="004F55A1" w:rsidRPr="00752B28">
        <w:rPr>
          <w:lang w:val="en-GB"/>
        </w:rPr>
        <w:t>significant role</w:t>
      </w:r>
      <w:r w:rsidRPr="00752B28">
        <w:rPr>
          <w:lang w:val="en-GB"/>
        </w:rPr>
        <w:t xml:space="preserve"> of international agreements </w:t>
      </w:r>
      <w:r w:rsidR="004F55A1" w:rsidRPr="00752B28">
        <w:rPr>
          <w:lang w:val="en-GB"/>
        </w:rPr>
        <w:t>aimed at protecting</w:t>
      </w:r>
      <w:r w:rsidRPr="00752B28">
        <w:rPr>
          <w:lang w:val="en-GB"/>
        </w:rPr>
        <w:t xml:space="preserve"> the rights and freedoms of individuals</w:t>
      </w:r>
      <w:r w:rsidR="004F55A1" w:rsidRPr="00752B28">
        <w:rPr>
          <w:lang w:val="en-GB"/>
        </w:rPr>
        <w:t xml:space="preserve">, as well as </w:t>
      </w:r>
      <w:r w:rsidRPr="00752B28">
        <w:rPr>
          <w:lang w:val="en-GB"/>
        </w:rPr>
        <w:t xml:space="preserve">the need to increase public </w:t>
      </w:r>
      <w:r w:rsidR="006A7DE2">
        <w:rPr>
          <w:lang w:val="en-GB"/>
        </w:rPr>
        <w:t>awareness</w:t>
      </w:r>
      <w:r w:rsidRPr="00752B28">
        <w:rPr>
          <w:lang w:val="en-GB"/>
        </w:rPr>
        <w:t xml:space="preserve"> about them</w:t>
      </w:r>
      <w:r w:rsidR="00722E8E" w:rsidRPr="00752B28">
        <w:rPr>
          <w:lang w:val="en-GB"/>
        </w:rPr>
        <w:t>.</w:t>
      </w:r>
      <w:r w:rsidR="00020CA6" w:rsidRPr="00752B28">
        <w:rPr>
          <w:lang w:val="en-GB"/>
        </w:rPr>
        <w:t xml:space="preserve"> </w:t>
      </w:r>
    </w:p>
    <w:p w:rsidR="00D71F91" w:rsidRPr="00752B28" w:rsidRDefault="00D71F91" w:rsidP="00BD2324">
      <w:pPr>
        <w:rPr>
          <w:lang w:val="en-GB"/>
        </w:rPr>
      </w:pPr>
    </w:p>
    <w:p w:rsidR="004D6202" w:rsidRPr="00752B28" w:rsidRDefault="004A5B32" w:rsidP="004A5B32">
      <w:pPr>
        <w:rPr>
          <w:lang w:val="en-GB"/>
        </w:rPr>
      </w:pPr>
      <w:r w:rsidRPr="00752B28">
        <w:rPr>
          <w:lang w:val="en-GB"/>
        </w:rPr>
        <w:t>The Univer</w:t>
      </w:r>
      <w:r w:rsidR="00C70E0F" w:rsidRPr="00752B28">
        <w:rPr>
          <w:lang w:val="en-GB"/>
        </w:rPr>
        <w:t>sal Declaration of Human Rights</w:t>
      </w:r>
      <w:r w:rsidRPr="00752B28">
        <w:rPr>
          <w:lang w:val="en-GB"/>
        </w:rPr>
        <w:t xml:space="preserve"> </w:t>
      </w:r>
      <w:r w:rsidR="00660B16" w:rsidRPr="00752B28">
        <w:rPr>
          <w:lang w:val="en-GB"/>
        </w:rPr>
        <w:t xml:space="preserve">adopted in direct response </w:t>
      </w:r>
      <w:r w:rsidRPr="00752B28">
        <w:rPr>
          <w:lang w:val="en-GB"/>
        </w:rPr>
        <w:t xml:space="preserve">to massive violations of </w:t>
      </w:r>
      <w:r w:rsidR="00660B16" w:rsidRPr="00752B28">
        <w:rPr>
          <w:lang w:val="en-GB"/>
        </w:rPr>
        <w:t xml:space="preserve">the </w:t>
      </w:r>
      <w:r w:rsidRPr="00752B28">
        <w:rPr>
          <w:lang w:val="en-GB"/>
        </w:rPr>
        <w:t xml:space="preserve">inherent and inalienable rights of every </w:t>
      </w:r>
      <w:bookmarkStart w:id="0" w:name="_GoBack"/>
      <w:bookmarkEnd w:id="0"/>
      <w:r w:rsidRPr="00752B28">
        <w:rPr>
          <w:lang w:val="en-GB"/>
        </w:rPr>
        <w:t>human being</w:t>
      </w:r>
      <w:r w:rsidR="00660B16" w:rsidRPr="00752B28">
        <w:rPr>
          <w:lang w:val="en-GB"/>
        </w:rPr>
        <w:t>, that took place</w:t>
      </w:r>
      <w:r w:rsidRPr="00752B28">
        <w:rPr>
          <w:lang w:val="en-GB"/>
        </w:rPr>
        <w:t xml:space="preserve"> during World War II, </w:t>
      </w:r>
      <w:r w:rsidR="007544DE" w:rsidRPr="00752B28">
        <w:rPr>
          <w:lang w:val="en-GB"/>
        </w:rPr>
        <w:t>as well as</w:t>
      </w:r>
      <w:r w:rsidRPr="00752B28">
        <w:rPr>
          <w:lang w:val="en-GB"/>
        </w:rPr>
        <w:t xml:space="preserve"> </w:t>
      </w:r>
      <w:r w:rsidR="00B53AA2" w:rsidRPr="00752B28">
        <w:rPr>
          <w:lang w:val="en-GB"/>
        </w:rPr>
        <w:t xml:space="preserve">the </w:t>
      </w:r>
      <w:r w:rsidRPr="00752B28">
        <w:rPr>
          <w:lang w:val="en-GB"/>
        </w:rPr>
        <w:t xml:space="preserve">subsequent international legal </w:t>
      </w:r>
      <w:r w:rsidR="00660B16" w:rsidRPr="00752B28">
        <w:rPr>
          <w:lang w:val="en-GB"/>
        </w:rPr>
        <w:t>instruments</w:t>
      </w:r>
      <w:r w:rsidRPr="00752B28">
        <w:rPr>
          <w:lang w:val="en-GB"/>
        </w:rPr>
        <w:t xml:space="preserve"> expanding the </w:t>
      </w:r>
      <w:r w:rsidR="00660B16" w:rsidRPr="00752B28">
        <w:rPr>
          <w:lang w:val="en-GB"/>
        </w:rPr>
        <w:t>catalogue</w:t>
      </w:r>
      <w:r w:rsidRPr="00752B28">
        <w:rPr>
          <w:lang w:val="en-GB"/>
        </w:rPr>
        <w:t xml:space="preserve"> of </w:t>
      </w:r>
      <w:r w:rsidR="00660B16" w:rsidRPr="00752B28">
        <w:rPr>
          <w:lang w:val="en-GB"/>
        </w:rPr>
        <w:t>fundamental rights of</w:t>
      </w:r>
      <w:r w:rsidRPr="00752B28">
        <w:rPr>
          <w:lang w:val="en-GB"/>
        </w:rPr>
        <w:t xml:space="preserve"> individual</w:t>
      </w:r>
      <w:r w:rsidR="00660B16" w:rsidRPr="00752B28">
        <w:rPr>
          <w:lang w:val="en-GB"/>
        </w:rPr>
        <w:t>s</w:t>
      </w:r>
      <w:r w:rsidRPr="00752B28">
        <w:rPr>
          <w:lang w:val="en-GB"/>
        </w:rPr>
        <w:t xml:space="preserve"> and </w:t>
      </w:r>
      <w:r w:rsidR="007544DE" w:rsidRPr="00752B28">
        <w:rPr>
          <w:lang w:val="en-GB"/>
        </w:rPr>
        <w:t>incorporating</w:t>
      </w:r>
      <w:r w:rsidRPr="00752B28">
        <w:rPr>
          <w:lang w:val="en-GB"/>
        </w:rPr>
        <w:t xml:space="preserve"> them into national leg</w:t>
      </w:r>
      <w:r w:rsidR="00660B16" w:rsidRPr="00752B28">
        <w:rPr>
          <w:lang w:val="en-GB"/>
        </w:rPr>
        <w:t>islation</w:t>
      </w:r>
      <w:r w:rsidRPr="00752B28">
        <w:rPr>
          <w:lang w:val="en-GB"/>
        </w:rPr>
        <w:t xml:space="preserve">, </w:t>
      </w:r>
      <w:r w:rsidR="00F338EA" w:rsidRPr="00752B28">
        <w:rPr>
          <w:lang w:val="en-GB"/>
        </w:rPr>
        <w:t>are reflections of</w:t>
      </w:r>
      <w:r w:rsidRPr="00752B28">
        <w:rPr>
          <w:lang w:val="en-GB"/>
        </w:rPr>
        <w:t xml:space="preserve"> </w:t>
      </w:r>
      <w:r w:rsidR="00F338EA" w:rsidRPr="00752B28">
        <w:rPr>
          <w:lang w:val="en-GB"/>
        </w:rPr>
        <w:t xml:space="preserve">our common </w:t>
      </w:r>
      <w:r w:rsidR="007544DE" w:rsidRPr="00752B28">
        <w:rPr>
          <w:lang w:val="en-GB"/>
        </w:rPr>
        <w:t>human</w:t>
      </w:r>
      <w:r w:rsidRPr="00752B28">
        <w:rPr>
          <w:lang w:val="en-GB"/>
        </w:rPr>
        <w:t xml:space="preserve"> </w:t>
      </w:r>
      <w:r w:rsidR="007544DE" w:rsidRPr="00752B28">
        <w:rPr>
          <w:lang w:val="en-GB"/>
        </w:rPr>
        <w:t>experience</w:t>
      </w:r>
      <w:r w:rsidRPr="00752B28">
        <w:rPr>
          <w:lang w:val="en-GB"/>
        </w:rPr>
        <w:t xml:space="preserve">. </w:t>
      </w:r>
      <w:r w:rsidR="00BF0838" w:rsidRPr="00752B28">
        <w:rPr>
          <w:lang w:val="en-GB"/>
        </w:rPr>
        <w:t xml:space="preserve">They provide </w:t>
      </w:r>
      <w:r w:rsidR="00A1566B" w:rsidRPr="00752B28">
        <w:rPr>
          <w:lang w:val="en-GB"/>
        </w:rPr>
        <w:t>to</w:t>
      </w:r>
      <w:r w:rsidR="00BF0838" w:rsidRPr="00752B28">
        <w:rPr>
          <w:lang w:val="en-GB"/>
        </w:rPr>
        <w:t xml:space="preserve"> </w:t>
      </w:r>
      <w:r w:rsidR="00094330" w:rsidRPr="00752B28">
        <w:rPr>
          <w:lang w:val="en-GB"/>
        </w:rPr>
        <w:t>every</w:t>
      </w:r>
      <w:r w:rsidRPr="00752B28">
        <w:rPr>
          <w:lang w:val="en-GB"/>
        </w:rPr>
        <w:t xml:space="preserve"> </w:t>
      </w:r>
      <w:r w:rsidR="004E154F">
        <w:rPr>
          <w:lang w:val="en-GB"/>
        </w:rPr>
        <w:t>Ombudsperson</w:t>
      </w:r>
      <w:r w:rsidR="00BF0838" w:rsidRPr="00752B28">
        <w:rPr>
          <w:lang w:val="en-GB"/>
        </w:rPr>
        <w:t>,</w:t>
      </w:r>
      <w:r w:rsidRPr="00752B28">
        <w:rPr>
          <w:lang w:val="en-GB"/>
        </w:rPr>
        <w:t xml:space="preserve"> </w:t>
      </w:r>
      <w:r w:rsidR="00BF0838" w:rsidRPr="00752B28">
        <w:rPr>
          <w:lang w:val="en-GB"/>
        </w:rPr>
        <w:t xml:space="preserve">in his/her daily work, an indication of the </w:t>
      </w:r>
      <w:r w:rsidRPr="00752B28">
        <w:rPr>
          <w:lang w:val="en-GB"/>
        </w:rPr>
        <w:t xml:space="preserve">direction </w:t>
      </w:r>
      <w:r w:rsidR="00BF0838" w:rsidRPr="00752B28">
        <w:rPr>
          <w:lang w:val="en-GB"/>
        </w:rPr>
        <w:t>of actions</w:t>
      </w:r>
      <w:r w:rsidRPr="00752B28">
        <w:rPr>
          <w:lang w:val="en-GB"/>
        </w:rPr>
        <w:t xml:space="preserve"> </w:t>
      </w:r>
      <w:r w:rsidR="00A1566B" w:rsidRPr="00752B28">
        <w:rPr>
          <w:lang w:val="en-GB"/>
        </w:rPr>
        <w:t xml:space="preserve">taken by us to even </w:t>
      </w:r>
      <w:r w:rsidRPr="00752B28">
        <w:rPr>
          <w:lang w:val="en-GB"/>
        </w:rPr>
        <w:t xml:space="preserve">better </w:t>
      </w:r>
      <w:r w:rsidR="005B48F3" w:rsidRPr="00752B28">
        <w:rPr>
          <w:lang w:val="en-GB"/>
        </w:rPr>
        <w:t>fulfil</w:t>
      </w:r>
      <w:r w:rsidRPr="00752B28">
        <w:rPr>
          <w:lang w:val="en-GB"/>
        </w:rPr>
        <w:t xml:space="preserve"> </w:t>
      </w:r>
      <w:r w:rsidR="00A1566B" w:rsidRPr="00752B28">
        <w:rPr>
          <w:lang w:val="en-GB"/>
        </w:rPr>
        <w:t>the</w:t>
      </w:r>
      <w:r w:rsidRPr="00752B28">
        <w:rPr>
          <w:lang w:val="en-GB"/>
        </w:rPr>
        <w:t xml:space="preserve"> </w:t>
      </w:r>
      <w:r w:rsidR="00A1566B" w:rsidRPr="00752B28">
        <w:rPr>
          <w:lang w:val="en-GB"/>
        </w:rPr>
        <w:t xml:space="preserve">particularly important and responsible mission </w:t>
      </w:r>
      <w:r w:rsidR="00CA7C49" w:rsidRPr="00752B28">
        <w:rPr>
          <w:lang w:val="en-GB"/>
        </w:rPr>
        <w:t>that</w:t>
      </w:r>
      <w:r w:rsidR="00A1566B" w:rsidRPr="00752B28">
        <w:rPr>
          <w:lang w:val="en-GB"/>
        </w:rPr>
        <w:t xml:space="preserve"> has been assigned to us</w:t>
      </w:r>
      <w:r w:rsidRPr="00752B28">
        <w:rPr>
          <w:lang w:val="en-GB"/>
        </w:rPr>
        <w:t xml:space="preserve">. Therefore, we </w:t>
      </w:r>
      <w:r w:rsidR="00CA7C49" w:rsidRPr="00752B28">
        <w:rPr>
          <w:lang w:val="en-GB"/>
        </w:rPr>
        <w:t>call on</w:t>
      </w:r>
      <w:r w:rsidRPr="00752B28">
        <w:rPr>
          <w:lang w:val="en-GB"/>
        </w:rPr>
        <w:t xml:space="preserve"> the state authorities </w:t>
      </w:r>
      <w:r w:rsidR="00CA7C49" w:rsidRPr="00752B28">
        <w:rPr>
          <w:lang w:val="en-GB"/>
        </w:rPr>
        <w:t xml:space="preserve">of our four countries to ratify </w:t>
      </w:r>
      <w:r w:rsidRPr="00752B28">
        <w:rPr>
          <w:lang w:val="en-GB"/>
        </w:rPr>
        <w:t>further important international documents addressing the issue of rights and freedoms</w:t>
      </w:r>
      <w:r w:rsidR="00CA7C49" w:rsidRPr="00752B28">
        <w:rPr>
          <w:lang w:val="en-GB"/>
        </w:rPr>
        <w:t xml:space="preserve"> of individuals</w:t>
      </w:r>
      <w:r w:rsidRPr="00752B28">
        <w:rPr>
          <w:lang w:val="en-GB"/>
        </w:rPr>
        <w:t xml:space="preserve">. We </w:t>
      </w:r>
      <w:r w:rsidR="00DB7C97" w:rsidRPr="00752B28">
        <w:rPr>
          <w:lang w:val="en-GB"/>
        </w:rPr>
        <w:t>also wish to</w:t>
      </w:r>
      <w:r w:rsidRPr="00752B28">
        <w:rPr>
          <w:lang w:val="en-GB"/>
        </w:rPr>
        <w:t xml:space="preserve"> </w:t>
      </w:r>
      <w:r w:rsidR="00DB7C97" w:rsidRPr="00752B28">
        <w:rPr>
          <w:lang w:val="en-GB"/>
        </w:rPr>
        <w:t xml:space="preserve">recall the </w:t>
      </w:r>
      <w:r w:rsidRPr="00752B28">
        <w:rPr>
          <w:lang w:val="en-GB"/>
        </w:rPr>
        <w:t>need to implement the provisions of the Copenhagen Declaration (adopted at the high-level conference of the Council of Europe</w:t>
      </w:r>
      <w:r w:rsidR="00DB7C97" w:rsidRPr="00752B28">
        <w:rPr>
          <w:lang w:val="en-GB"/>
        </w:rPr>
        <w:t>, held</w:t>
      </w:r>
      <w:r w:rsidR="007367D4" w:rsidRPr="00752B28">
        <w:rPr>
          <w:lang w:val="en-GB"/>
        </w:rPr>
        <w:t xml:space="preserve"> on 12-13 April 2018)</w:t>
      </w:r>
      <w:r w:rsidRPr="00752B28">
        <w:rPr>
          <w:lang w:val="en-GB"/>
        </w:rPr>
        <w:t xml:space="preserve"> which stresse</w:t>
      </w:r>
      <w:r w:rsidR="00DB7C97" w:rsidRPr="00752B28">
        <w:rPr>
          <w:lang w:val="en-GB"/>
        </w:rPr>
        <w:t>s</w:t>
      </w:r>
      <w:r w:rsidRPr="00752B28">
        <w:rPr>
          <w:lang w:val="en-GB"/>
        </w:rPr>
        <w:t xml:space="preserve"> the importance of developing mechanisms to enforce the judgments of the European Court of Human Rights. It should be emphasized that a special role in this </w:t>
      </w:r>
      <w:r w:rsidR="007367D4" w:rsidRPr="00752B28">
        <w:rPr>
          <w:lang w:val="en-GB"/>
        </w:rPr>
        <w:t xml:space="preserve">field has been </w:t>
      </w:r>
      <w:r w:rsidRPr="00752B28">
        <w:rPr>
          <w:lang w:val="en-GB"/>
        </w:rPr>
        <w:t xml:space="preserve">entrusted by the Declaration </w:t>
      </w:r>
      <w:r w:rsidR="007630B2" w:rsidRPr="00752B28">
        <w:rPr>
          <w:lang w:val="en-GB"/>
        </w:rPr>
        <w:t xml:space="preserve">(point 14 thereof) </w:t>
      </w:r>
      <w:r w:rsidRPr="00752B28">
        <w:rPr>
          <w:lang w:val="en-GB"/>
        </w:rPr>
        <w:t>to national human rights</w:t>
      </w:r>
      <w:r w:rsidR="001D32D1" w:rsidRPr="00752B28">
        <w:rPr>
          <w:lang w:val="en-GB"/>
        </w:rPr>
        <w:t xml:space="preserve"> institutions</w:t>
      </w:r>
      <w:r w:rsidR="002612AC" w:rsidRPr="00752B28">
        <w:rPr>
          <w:lang w:val="en-GB"/>
        </w:rPr>
        <w:t>.</w:t>
      </w:r>
      <w:r w:rsidR="002C1612" w:rsidRPr="00752B28">
        <w:rPr>
          <w:lang w:val="en-GB"/>
        </w:rPr>
        <w:t xml:space="preserve"> </w:t>
      </w:r>
    </w:p>
    <w:p w:rsidR="000E4111" w:rsidRPr="00752B28" w:rsidRDefault="000E4111" w:rsidP="00D71F91">
      <w:pPr>
        <w:rPr>
          <w:lang w:val="en-GB"/>
        </w:rPr>
      </w:pPr>
    </w:p>
    <w:p w:rsidR="000E4111" w:rsidRPr="00752B28" w:rsidRDefault="004A5B32" w:rsidP="000E4111">
      <w:pPr>
        <w:rPr>
          <w:rFonts w:eastAsia="Times New Roman" w:cs="Times New Roman"/>
          <w:szCs w:val="24"/>
          <w:lang w:val="en-GB" w:eastAsia="pl-PL"/>
        </w:rPr>
      </w:pPr>
      <w:r w:rsidRPr="00752B28">
        <w:rPr>
          <w:rFonts w:eastAsia="Times New Roman" w:cs="Times New Roman"/>
          <w:szCs w:val="24"/>
          <w:lang w:val="en-GB" w:eastAsia="pl-PL"/>
        </w:rPr>
        <w:t xml:space="preserve">We </w:t>
      </w:r>
      <w:r w:rsidR="001D32D1" w:rsidRPr="00752B28">
        <w:rPr>
          <w:rFonts w:eastAsia="Times New Roman" w:cs="Times New Roman"/>
          <w:szCs w:val="24"/>
          <w:lang w:val="en-GB" w:eastAsia="pl-PL"/>
        </w:rPr>
        <w:t>also wish</w:t>
      </w:r>
      <w:r w:rsidRPr="00752B28">
        <w:rPr>
          <w:rFonts w:eastAsia="Times New Roman" w:cs="Times New Roman"/>
          <w:szCs w:val="24"/>
          <w:lang w:val="en-GB" w:eastAsia="pl-PL"/>
        </w:rPr>
        <w:t xml:space="preserve"> to </w:t>
      </w:r>
      <w:r w:rsidR="007630B2" w:rsidRPr="00752B28">
        <w:rPr>
          <w:rFonts w:eastAsia="Times New Roman" w:cs="Times New Roman"/>
          <w:szCs w:val="24"/>
          <w:lang w:val="en-GB" w:eastAsia="pl-PL"/>
        </w:rPr>
        <w:t>draw</w:t>
      </w:r>
      <w:r w:rsidRPr="00752B28">
        <w:rPr>
          <w:rFonts w:eastAsia="Times New Roman" w:cs="Times New Roman"/>
          <w:szCs w:val="24"/>
          <w:lang w:val="en-GB" w:eastAsia="pl-PL"/>
        </w:rPr>
        <w:t xml:space="preserve"> </w:t>
      </w:r>
      <w:r w:rsidR="007630B2" w:rsidRPr="00752B28">
        <w:rPr>
          <w:rFonts w:eastAsia="Times New Roman" w:cs="Times New Roman"/>
          <w:szCs w:val="24"/>
          <w:lang w:val="en-GB" w:eastAsia="pl-PL"/>
        </w:rPr>
        <w:t>particular</w:t>
      </w:r>
      <w:r w:rsidRPr="00752B28">
        <w:rPr>
          <w:rFonts w:eastAsia="Times New Roman" w:cs="Times New Roman"/>
          <w:szCs w:val="24"/>
          <w:lang w:val="en-GB" w:eastAsia="pl-PL"/>
        </w:rPr>
        <w:t xml:space="preserve"> attention to the freedom of </w:t>
      </w:r>
      <w:r w:rsidR="007630B2" w:rsidRPr="00752B28">
        <w:rPr>
          <w:rFonts w:eastAsia="Times New Roman" w:cs="Times New Roman"/>
          <w:szCs w:val="24"/>
          <w:lang w:val="en-GB" w:eastAsia="pl-PL"/>
        </w:rPr>
        <w:t xml:space="preserve">speech and </w:t>
      </w:r>
      <w:r w:rsidRPr="00752B28">
        <w:rPr>
          <w:rFonts w:eastAsia="Times New Roman" w:cs="Times New Roman"/>
          <w:szCs w:val="24"/>
          <w:lang w:val="en-GB" w:eastAsia="pl-PL"/>
        </w:rPr>
        <w:t xml:space="preserve">expression as one of the foundations of a democratic society and </w:t>
      </w:r>
      <w:r w:rsidR="00236ECB" w:rsidRPr="00752B28">
        <w:rPr>
          <w:rFonts w:eastAsia="Times New Roman" w:cs="Times New Roman"/>
          <w:szCs w:val="24"/>
          <w:lang w:val="en-GB" w:eastAsia="pl-PL"/>
        </w:rPr>
        <w:t xml:space="preserve">the prerequisites for the </w:t>
      </w:r>
      <w:r w:rsidRPr="00752B28">
        <w:rPr>
          <w:rFonts w:eastAsia="Times New Roman" w:cs="Times New Roman"/>
          <w:szCs w:val="24"/>
          <w:lang w:val="en-GB" w:eastAsia="pl-PL"/>
        </w:rPr>
        <w:t xml:space="preserve">development and </w:t>
      </w:r>
      <w:r w:rsidR="00752B28" w:rsidRPr="00752B28">
        <w:rPr>
          <w:rFonts w:eastAsia="Times New Roman" w:cs="Times New Roman"/>
          <w:szCs w:val="24"/>
          <w:lang w:val="en-GB" w:eastAsia="pl-PL"/>
        </w:rPr>
        <w:t>self-fulfilment</w:t>
      </w:r>
      <w:r w:rsidRPr="00752B28">
        <w:rPr>
          <w:rFonts w:eastAsia="Times New Roman" w:cs="Times New Roman"/>
          <w:szCs w:val="24"/>
          <w:lang w:val="en-GB" w:eastAsia="pl-PL"/>
        </w:rPr>
        <w:t xml:space="preserve"> of </w:t>
      </w:r>
      <w:r w:rsidR="00236ECB" w:rsidRPr="00752B28">
        <w:rPr>
          <w:rFonts w:eastAsia="Times New Roman" w:cs="Times New Roman"/>
          <w:szCs w:val="24"/>
          <w:lang w:val="en-GB" w:eastAsia="pl-PL"/>
        </w:rPr>
        <w:t>every</w:t>
      </w:r>
      <w:r w:rsidRPr="00752B28">
        <w:rPr>
          <w:rFonts w:eastAsia="Times New Roman" w:cs="Times New Roman"/>
          <w:szCs w:val="24"/>
          <w:lang w:val="en-GB" w:eastAsia="pl-PL"/>
        </w:rPr>
        <w:t xml:space="preserve"> individual. Recogniz</w:t>
      </w:r>
      <w:r w:rsidR="00236ECB" w:rsidRPr="00752B28">
        <w:rPr>
          <w:rFonts w:eastAsia="Times New Roman" w:cs="Times New Roman"/>
          <w:szCs w:val="24"/>
          <w:lang w:val="en-GB" w:eastAsia="pl-PL"/>
        </w:rPr>
        <w:t>ing the importance of the issue</w:t>
      </w:r>
      <w:r w:rsidR="00041F29" w:rsidRPr="00752B28">
        <w:rPr>
          <w:rFonts w:eastAsia="Times New Roman" w:cs="Times New Roman"/>
          <w:szCs w:val="24"/>
          <w:lang w:val="en-GB" w:eastAsia="pl-PL"/>
        </w:rPr>
        <w:t>,</w:t>
      </w:r>
      <w:r w:rsidRPr="00752B28">
        <w:rPr>
          <w:rFonts w:eastAsia="Times New Roman" w:cs="Times New Roman"/>
          <w:szCs w:val="24"/>
          <w:lang w:val="en-GB" w:eastAsia="pl-PL"/>
        </w:rPr>
        <w:t xml:space="preserve"> we care</w:t>
      </w:r>
      <w:r w:rsidR="00041F29" w:rsidRPr="00752B28">
        <w:rPr>
          <w:rFonts w:eastAsia="Times New Roman" w:cs="Times New Roman"/>
          <w:szCs w:val="24"/>
          <w:lang w:val="en-GB" w:eastAsia="pl-PL"/>
        </w:rPr>
        <w:t xml:space="preserve">fully and attentively </w:t>
      </w:r>
      <w:r w:rsidR="00752B28" w:rsidRPr="00752B28">
        <w:rPr>
          <w:rFonts w:eastAsia="Times New Roman" w:cs="Times New Roman"/>
          <w:szCs w:val="24"/>
          <w:lang w:val="en-GB" w:eastAsia="pl-PL"/>
        </w:rPr>
        <w:t>analyse</w:t>
      </w:r>
      <w:r w:rsidR="00041F29" w:rsidRPr="00752B28">
        <w:rPr>
          <w:rFonts w:eastAsia="Times New Roman" w:cs="Times New Roman"/>
          <w:szCs w:val="24"/>
          <w:lang w:val="en-GB" w:eastAsia="pl-PL"/>
        </w:rPr>
        <w:t xml:space="preserve"> </w:t>
      </w:r>
      <w:r w:rsidRPr="00752B28">
        <w:rPr>
          <w:rFonts w:eastAsia="Times New Roman" w:cs="Times New Roman"/>
          <w:szCs w:val="24"/>
          <w:lang w:val="en-GB" w:eastAsia="pl-PL"/>
        </w:rPr>
        <w:t xml:space="preserve">all signals </w:t>
      </w:r>
      <w:r w:rsidR="00041F29" w:rsidRPr="00752B28">
        <w:rPr>
          <w:rFonts w:eastAsia="Times New Roman" w:cs="Times New Roman"/>
          <w:szCs w:val="24"/>
          <w:lang w:val="en-GB" w:eastAsia="pl-PL"/>
        </w:rPr>
        <w:t>relating to</w:t>
      </w:r>
      <w:r w:rsidR="00236ECB" w:rsidRPr="00752B28">
        <w:rPr>
          <w:rFonts w:eastAsia="Times New Roman" w:cs="Times New Roman"/>
          <w:szCs w:val="24"/>
          <w:lang w:val="en-GB" w:eastAsia="pl-PL"/>
        </w:rPr>
        <w:t xml:space="preserve"> the issue of </w:t>
      </w:r>
      <w:r w:rsidRPr="00752B28">
        <w:rPr>
          <w:rFonts w:eastAsia="Times New Roman" w:cs="Times New Roman"/>
          <w:szCs w:val="24"/>
          <w:lang w:val="en-GB" w:eastAsia="pl-PL"/>
        </w:rPr>
        <w:t xml:space="preserve">ensuring the </w:t>
      </w:r>
      <w:r w:rsidR="00236ECB" w:rsidRPr="00752B28">
        <w:rPr>
          <w:rFonts w:eastAsia="Times New Roman" w:cs="Times New Roman"/>
          <w:szCs w:val="24"/>
          <w:lang w:val="en-GB" w:eastAsia="pl-PL"/>
        </w:rPr>
        <w:t xml:space="preserve">observance </w:t>
      </w:r>
      <w:r w:rsidRPr="00752B28">
        <w:rPr>
          <w:rFonts w:eastAsia="Times New Roman" w:cs="Times New Roman"/>
          <w:szCs w:val="24"/>
          <w:lang w:val="en-GB" w:eastAsia="pl-PL"/>
        </w:rPr>
        <w:t xml:space="preserve">of </w:t>
      </w:r>
      <w:r w:rsidR="00236ECB" w:rsidRPr="00752B28">
        <w:rPr>
          <w:rFonts w:eastAsia="Times New Roman" w:cs="Times New Roman"/>
          <w:szCs w:val="24"/>
          <w:lang w:val="en-GB" w:eastAsia="pl-PL"/>
        </w:rPr>
        <w:t xml:space="preserve">the </w:t>
      </w:r>
      <w:r w:rsidRPr="00752B28">
        <w:rPr>
          <w:rFonts w:eastAsia="Times New Roman" w:cs="Times New Roman"/>
          <w:szCs w:val="24"/>
          <w:lang w:val="en-GB" w:eastAsia="pl-PL"/>
        </w:rPr>
        <w:t>freedom</w:t>
      </w:r>
      <w:r w:rsidR="00236ECB" w:rsidRPr="00752B28">
        <w:rPr>
          <w:rFonts w:eastAsia="Times New Roman" w:cs="Times New Roman"/>
          <w:szCs w:val="24"/>
          <w:lang w:val="en-GB" w:eastAsia="pl-PL"/>
        </w:rPr>
        <w:t>s</w:t>
      </w:r>
      <w:r w:rsidRPr="00752B28">
        <w:rPr>
          <w:rFonts w:eastAsia="Times New Roman" w:cs="Times New Roman"/>
          <w:szCs w:val="24"/>
          <w:lang w:val="en-GB" w:eastAsia="pl-PL"/>
        </w:rPr>
        <w:t xml:space="preserve"> </w:t>
      </w:r>
      <w:r w:rsidR="00041F29" w:rsidRPr="00752B28">
        <w:rPr>
          <w:rFonts w:eastAsia="Times New Roman" w:cs="Times New Roman"/>
          <w:szCs w:val="24"/>
          <w:lang w:val="en-GB" w:eastAsia="pl-PL"/>
        </w:rPr>
        <w:t xml:space="preserve">to express opinions and to </w:t>
      </w:r>
      <w:r w:rsidRPr="00752B28">
        <w:rPr>
          <w:rFonts w:eastAsia="Times New Roman" w:cs="Times New Roman"/>
          <w:szCs w:val="24"/>
          <w:lang w:val="en-GB" w:eastAsia="pl-PL"/>
        </w:rPr>
        <w:t>acqui</w:t>
      </w:r>
      <w:r w:rsidR="00041F29" w:rsidRPr="00752B28">
        <w:rPr>
          <w:rFonts w:eastAsia="Times New Roman" w:cs="Times New Roman"/>
          <w:szCs w:val="24"/>
          <w:lang w:val="en-GB" w:eastAsia="pl-PL"/>
        </w:rPr>
        <w:t xml:space="preserve">re and </w:t>
      </w:r>
      <w:r w:rsidRPr="00752B28">
        <w:rPr>
          <w:rFonts w:eastAsia="Times New Roman" w:cs="Times New Roman"/>
          <w:szCs w:val="24"/>
          <w:lang w:val="en-GB" w:eastAsia="pl-PL"/>
        </w:rPr>
        <w:t>disseminat</w:t>
      </w:r>
      <w:r w:rsidR="00041F29" w:rsidRPr="00752B28">
        <w:rPr>
          <w:rFonts w:eastAsia="Times New Roman" w:cs="Times New Roman"/>
          <w:szCs w:val="24"/>
          <w:lang w:val="en-GB" w:eastAsia="pl-PL"/>
        </w:rPr>
        <w:t xml:space="preserve">e </w:t>
      </w:r>
      <w:r w:rsidRPr="00752B28">
        <w:rPr>
          <w:rFonts w:eastAsia="Times New Roman" w:cs="Times New Roman"/>
          <w:szCs w:val="24"/>
          <w:lang w:val="en-GB" w:eastAsia="pl-PL"/>
        </w:rPr>
        <w:t>information</w:t>
      </w:r>
      <w:r w:rsidR="000E4111" w:rsidRPr="00752B28">
        <w:rPr>
          <w:rFonts w:eastAsia="Times New Roman" w:cs="Times New Roman"/>
          <w:szCs w:val="24"/>
          <w:lang w:val="en-GB" w:eastAsia="pl-PL"/>
        </w:rPr>
        <w:t>.</w:t>
      </w:r>
    </w:p>
    <w:p w:rsidR="000E4111" w:rsidRPr="00752B28" w:rsidRDefault="00041F29" w:rsidP="000E4111">
      <w:pPr>
        <w:rPr>
          <w:rFonts w:eastAsia="Times New Roman" w:cs="Times New Roman"/>
          <w:szCs w:val="24"/>
          <w:lang w:val="en-GB" w:eastAsia="pl-PL"/>
        </w:rPr>
      </w:pPr>
      <w:r w:rsidRPr="00752B28">
        <w:rPr>
          <w:rFonts w:eastAsia="Times New Roman" w:cs="Times New Roman"/>
          <w:szCs w:val="24"/>
          <w:lang w:val="en-GB" w:eastAsia="pl-PL"/>
        </w:rPr>
        <w:t>H</w:t>
      </w:r>
      <w:r w:rsidR="004A5B32" w:rsidRPr="00752B28">
        <w:rPr>
          <w:rFonts w:eastAsia="Times New Roman" w:cs="Times New Roman"/>
          <w:szCs w:val="24"/>
          <w:lang w:val="en-GB" w:eastAsia="pl-PL"/>
        </w:rPr>
        <w:t xml:space="preserve">uman rights </w:t>
      </w:r>
      <w:r w:rsidRPr="00752B28">
        <w:rPr>
          <w:rFonts w:eastAsia="Times New Roman" w:cs="Times New Roman"/>
          <w:szCs w:val="24"/>
          <w:lang w:val="en-GB" w:eastAsia="pl-PL"/>
        </w:rPr>
        <w:t xml:space="preserve">education </w:t>
      </w:r>
      <w:r w:rsidR="004A5B32" w:rsidRPr="00752B28">
        <w:rPr>
          <w:rFonts w:eastAsia="Times New Roman" w:cs="Times New Roman"/>
          <w:szCs w:val="24"/>
          <w:lang w:val="en-GB" w:eastAsia="pl-PL"/>
        </w:rPr>
        <w:t>is</w:t>
      </w:r>
      <w:r w:rsidRPr="00752B28">
        <w:rPr>
          <w:rFonts w:eastAsia="Times New Roman" w:cs="Times New Roman"/>
          <w:szCs w:val="24"/>
          <w:lang w:val="en-GB" w:eastAsia="pl-PL"/>
        </w:rPr>
        <w:t xml:space="preserve"> becoming</w:t>
      </w:r>
      <w:r w:rsidR="004A5B32" w:rsidRPr="00752B28">
        <w:rPr>
          <w:rFonts w:eastAsia="Times New Roman" w:cs="Times New Roman"/>
          <w:szCs w:val="24"/>
          <w:lang w:val="en-GB" w:eastAsia="pl-PL"/>
        </w:rPr>
        <w:t xml:space="preserve"> one of the </w:t>
      </w:r>
      <w:r w:rsidRPr="00752B28">
        <w:rPr>
          <w:rFonts w:eastAsia="Times New Roman" w:cs="Times New Roman"/>
          <w:szCs w:val="24"/>
          <w:lang w:val="en-GB" w:eastAsia="pl-PL"/>
        </w:rPr>
        <w:t>main</w:t>
      </w:r>
      <w:r w:rsidR="004A5B32" w:rsidRPr="00752B28">
        <w:rPr>
          <w:rFonts w:eastAsia="Times New Roman" w:cs="Times New Roman"/>
          <w:szCs w:val="24"/>
          <w:lang w:val="en-GB" w:eastAsia="pl-PL"/>
        </w:rPr>
        <w:t xml:space="preserve"> aspects of working with </w:t>
      </w:r>
      <w:r w:rsidRPr="00752B28">
        <w:rPr>
          <w:rFonts w:eastAsia="Times New Roman" w:cs="Times New Roman"/>
          <w:szCs w:val="24"/>
          <w:lang w:val="en-GB" w:eastAsia="pl-PL"/>
        </w:rPr>
        <w:t xml:space="preserve">the </w:t>
      </w:r>
      <w:r w:rsidR="006A7DE2">
        <w:rPr>
          <w:rFonts w:eastAsia="Times New Roman" w:cs="Times New Roman"/>
          <w:szCs w:val="24"/>
          <w:lang w:val="en-GB" w:eastAsia="pl-PL"/>
        </w:rPr>
        <w:t>youth.</w:t>
      </w:r>
      <w:r w:rsidR="004A5B32" w:rsidRPr="00752B28">
        <w:rPr>
          <w:rFonts w:eastAsia="Times New Roman" w:cs="Times New Roman"/>
          <w:szCs w:val="24"/>
          <w:lang w:val="en-GB" w:eastAsia="pl-PL"/>
        </w:rPr>
        <w:t xml:space="preserve"> As </w:t>
      </w:r>
      <w:r w:rsidRPr="00752B28">
        <w:rPr>
          <w:rFonts w:eastAsia="Times New Roman" w:cs="Times New Roman"/>
          <w:szCs w:val="24"/>
          <w:lang w:val="en-GB" w:eastAsia="pl-PL"/>
        </w:rPr>
        <w:t>Ombuds</w:t>
      </w:r>
      <w:r w:rsidR="004E154F">
        <w:rPr>
          <w:rFonts w:eastAsia="Times New Roman" w:cs="Times New Roman"/>
          <w:szCs w:val="24"/>
          <w:lang w:val="en-GB" w:eastAsia="pl-PL"/>
        </w:rPr>
        <w:t>persons</w:t>
      </w:r>
      <w:r w:rsidR="004A5B32" w:rsidRPr="00752B28">
        <w:rPr>
          <w:rFonts w:eastAsia="Times New Roman" w:cs="Times New Roman"/>
          <w:szCs w:val="24"/>
          <w:lang w:val="en-GB" w:eastAsia="pl-PL"/>
        </w:rPr>
        <w:t xml:space="preserve"> we should take action </w:t>
      </w:r>
      <w:r w:rsidR="005C0197" w:rsidRPr="00752B28">
        <w:rPr>
          <w:rFonts w:eastAsia="Times New Roman" w:cs="Times New Roman"/>
          <w:szCs w:val="24"/>
          <w:lang w:val="en-GB" w:eastAsia="pl-PL"/>
        </w:rPr>
        <w:t>to shape and educate</w:t>
      </w:r>
      <w:r w:rsidR="004A5B32" w:rsidRPr="00752B28">
        <w:rPr>
          <w:rFonts w:eastAsia="Times New Roman" w:cs="Times New Roman"/>
          <w:szCs w:val="24"/>
          <w:lang w:val="en-GB" w:eastAsia="pl-PL"/>
        </w:rPr>
        <w:t xml:space="preserve"> young people </w:t>
      </w:r>
      <w:r w:rsidR="005C0197" w:rsidRPr="00752B28">
        <w:rPr>
          <w:rFonts w:eastAsia="Times New Roman" w:cs="Times New Roman"/>
          <w:szCs w:val="24"/>
          <w:lang w:val="en-GB" w:eastAsia="pl-PL"/>
        </w:rPr>
        <w:t xml:space="preserve">so that they become </w:t>
      </w:r>
      <w:r w:rsidR="004A5B32" w:rsidRPr="00752B28">
        <w:rPr>
          <w:rFonts w:eastAsia="Times New Roman" w:cs="Times New Roman"/>
          <w:szCs w:val="24"/>
          <w:lang w:val="en-GB" w:eastAsia="pl-PL"/>
        </w:rPr>
        <w:t xml:space="preserve">active </w:t>
      </w:r>
      <w:r w:rsidRPr="00752B28">
        <w:rPr>
          <w:rFonts w:eastAsia="Times New Roman" w:cs="Times New Roman"/>
          <w:szCs w:val="24"/>
          <w:lang w:val="en-GB" w:eastAsia="pl-PL"/>
        </w:rPr>
        <w:t>citizens</w:t>
      </w:r>
      <w:r w:rsidR="005C0197" w:rsidRPr="00752B28">
        <w:rPr>
          <w:rFonts w:eastAsia="Times New Roman" w:cs="Times New Roman"/>
          <w:szCs w:val="24"/>
          <w:lang w:val="en-GB" w:eastAsia="pl-PL"/>
        </w:rPr>
        <w:t xml:space="preserve"> who are </w:t>
      </w:r>
      <w:r w:rsidR="004A5B32" w:rsidRPr="00752B28">
        <w:rPr>
          <w:rFonts w:eastAsia="Times New Roman" w:cs="Times New Roman"/>
          <w:szCs w:val="24"/>
          <w:lang w:val="en-GB" w:eastAsia="pl-PL"/>
        </w:rPr>
        <w:t>aware of their rights</w:t>
      </w:r>
      <w:r w:rsidR="005C0197" w:rsidRPr="00752B28">
        <w:rPr>
          <w:rFonts w:eastAsia="Times New Roman" w:cs="Times New Roman"/>
          <w:szCs w:val="24"/>
          <w:lang w:val="en-GB" w:eastAsia="pl-PL"/>
        </w:rPr>
        <w:t xml:space="preserve"> and are true</w:t>
      </w:r>
      <w:r w:rsidR="004A5B32" w:rsidRPr="00752B28">
        <w:rPr>
          <w:rFonts w:eastAsia="Times New Roman" w:cs="Times New Roman"/>
          <w:szCs w:val="24"/>
          <w:lang w:val="en-GB" w:eastAsia="pl-PL"/>
        </w:rPr>
        <w:t xml:space="preserve"> and </w:t>
      </w:r>
      <w:r w:rsidR="005C0197" w:rsidRPr="00752B28">
        <w:rPr>
          <w:rFonts w:eastAsia="Times New Roman" w:cs="Times New Roman"/>
          <w:szCs w:val="24"/>
          <w:lang w:val="en-GB" w:eastAsia="pl-PL"/>
        </w:rPr>
        <w:t>main</w:t>
      </w:r>
      <w:r w:rsidR="004A5B32" w:rsidRPr="00752B28">
        <w:rPr>
          <w:rFonts w:eastAsia="Times New Roman" w:cs="Times New Roman"/>
          <w:szCs w:val="24"/>
          <w:lang w:val="en-GB" w:eastAsia="pl-PL"/>
        </w:rPr>
        <w:t xml:space="preserve"> guardians of democracy and the rule of law. We </w:t>
      </w:r>
      <w:r w:rsidR="005C0197" w:rsidRPr="00752B28">
        <w:rPr>
          <w:rFonts w:eastAsia="Times New Roman" w:cs="Times New Roman"/>
          <w:szCs w:val="24"/>
          <w:lang w:val="en-GB" w:eastAsia="pl-PL"/>
        </w:rPr>
        <w:t>firmly</w:t>
      </w:r>
      <w:r w:rsidR="004A5B32" w:rsidRPr="00752B28">
        <w:rPr>
          <w:rFonts w:eastAsia="Times New Roman" w:cs="Times New Roman"/>
          <w:szCs w:val="24"/>
          <w:lang w:val="en-GB" w:eastAsia="pl-PL"/>
        </w:rPr>
        <w:t xml:space="preserve"> believe that </w:t>
      </w:r>
      <w:r w:rsidR="005C0197" w:rsidRPr="00752B28">
        <w:rPr>
          <w:rFonts w:eastAsia="Times New Roman" w:cs="Times New Roman"/>
          <w:szCs w:val="24"/>
          <w:lang w:val="en-GB" w:eastAsia="pl-PL"/>
        </w:rPr>
        <w:t>through</w:t>
      </w:r>
      <w:r w:rsidR="004A5B32" w:rsidRPr="00752B28">
        <w:rPr>
          <w:rFonts w:eastAsia="Times New Roman" w:cs="Times New Roman"/>
          <w:szCs w:val="24"/>
          <w:lang w:val="en-GB" w:eastAsia="pl-PL"/>
        </w:rPr>
        <w:t xml:space="preserve"> appropriate education</w:t>
      </w:r>
      <w:r w:rsidR="005C0197" w:rsidRPr="00752B28">
        <w:rPr>
          <w:rFonts w:eastAsia="Times New Roman" w:cs="Times New Roman"/>
          <w:szCs w:val="24"/>
          <w:lang w:val="en-GB" w:eastAsia="pl-PL"/>
        </w:rPr>
        <w:t xml:space="preserve"> it is possible to build </w:t>
      </w:r>
      <w:r w:rsidR="003D7F49" w:rsidRPr="00752B28">
        <w:rPr>
          <w:rFonts w:eastAsia="Times New Roman" w:cs="Times New Roman"/>
          <w:szCs w:val="24"/>
          <w:lang w:val="en-GB" w:eastAsia="pl-PL"/>
        </w:rPr>
        <w:t>their</w:t>
      </w:r>
      <w:r w:rsidR="005C0197" w:rsidRPr="00752B28">
        <w:rPr>
          <w:rFonts w:eastAsia="Times New Roman" w:cs="Times New Roman"/>
          <w:szCs w:val="24"/>
          <w:lang w:val="en-GB" w:eastAsia="pl-PL"/>
        </w:rPr>
        <w:t xml:space="preserve"> </w:t>
      </w:r>
      <w:r w:rsidR="004A5B32" w:rsidRPr="00752B28">
        <w:rPr>
          <w:rFonts w:eastAsia="Times New Roman" w:cs="Times New Roman"/>
          <w:szCs w:val="24"/>
          <w:lang w:val="en-GB" w:eastAsia="pl-PL"/>
        </w:rPr>
        <w:t xml:space="preserve">awareness of the </w:t>
      </w:r>
      <w:r w:rsidR="003D7F49" w:rsidRPr="00752B28">
        <w:rPr>
          <w:rFonts w:eastAsia="Times New Roman" w:cs="Times New Roman"/>
          <w:szCs w:val="24"/>
          <w:lang w:val="en-GB" w:eastAsia="pl-PL"/>
        </w:rPr>
        <w:t>significance</w:t>
      </w:r>
      <w:r w:rsidR="004A5B32" w:rsidRPr="00752B28">
        <w:rPr>
          <w:rFonts w:eastAsia="Times New Roman" w:cs="Times New Roman"/>
          <w:szCs w:val="24"/>
          <w:lang w:val="en-GB" w:eastAsia="pl-PL"/>
        </w:rPr>
        <w:t xml:space="preserve"> of inherent human dignity and</w:t>
      </w:r>
      <w:r w:rsidR="005C0197" w:rsidRPr="00752B28">
        <w:rPr>
          <w:rFonts w:eastAsia="Times New Roman" w:cs="Times New Roman"/>
          <w:szCs w:val="24"/>
          <w:lang w:val="en-GB" w:eastAsia="pl-PL"/>
        </w:rPr>
        <w:t xml:space="preserve"> respect for</w:t>
      </w:r>
      <w:r w:rsidR="004A5B32" w:rsidRPr="00752B28">
        <w:rPr>
          <w:rFonts w:eastAsia="Times New Roman" w:cs="Times New Roman"/>
          <w:szCs w:val="24"/>
          <w:lang w:val="en-GB" w:eastAsia="pl-PL"/>
        </w:rPr>
        <w:t xml:space="preserve"> the principles of freedom, equality and solidarity as key factors for ensuring </w:t>
      </w:r>
      <w:r w:rsidR="003D7F49" w:rsidRPr="00752B28">
        <w:rPr>
          <w:rFonts w:eastAsia="Times New Roman" w:cs="Times New Roman"/>
          <w:szCs w:val="24"/>
          <w:lang w:val="en-GB" w:eastAsia="pl-PL"/>
        </w:rPr>
        <w:t>prosperous</w:t>
      </w:r>
      <w:r w:rsidR="004A5B32" w:rsidRPr="00752B28">
        <w:rPr>
          <w:rFonts w:eastAsia="Times New Roman" w:cs="Times New Roman"/>
          <w:szCs w:val="24"/>
          <w:lang w:val="en-GB" w:eastAsia="pl-PL"/>
        </w:rPr>
        <w:t xml:space="preserve"> future of the </w:t>
      </w:r>
      <w:r w:rsidR="003D7F49" w:rsidRPr="00752B28">
        <w:rPr>
          <w:rFonts w:eastAsia="Times New Roman" w:cs="Times New Roman"/>
          <w:szCs w:val="24"/>
          <w:lang w:val="en-GB" w:eastAsia="pl-PL"/>
        </w:rPr>
        <w:t xml:space="preserve">societies of the </w:t>
      </w:r>
      <w:proofErr w:type="spellStart"/>
      <w:r w:rsidR="004A5B32" w:rsidRPr="00752B28">
        <w:rPr>
          <w:rFonts w:eastAsia="Times New Roman" w:cs="Times New Roman"/>
          <w:szCs w:val="24"/>
          <w:lang w:val="en-GB" w:eastAsia="pl-PL"/>
        </w:rPr>
        <w:t>Visegrad</w:t>
      </w:r>
      <w:proofErr w:type="spellEnd"/>
      <w:r w:rsidR="004A5B32" w:rsidRPr="00752B28">
        <w:rPr>
          <w:rFonts w:eastAsia="Times New Roman" w:cs="Times New Roman"/>
          <w:szCs w:val="24"/>
          <w:lang w:val="en-GB" w:eastAsia="pl-PL"/>
        </w:rPr>
        <w:t xml:space="preserve"> </w:t>
      </w:r>
      <w:r w:rsidR="006A7DE2">
        <w:rPr>
          <w:rFonts w:eastAsia="Times New Roman" w:cs="Times New Roman"/>
          <w:szCs w:val="24"/>
          <w:lang w:val="en-GB" w:eastAsia="pl-PL"/>
        </w:rPr>
        <w:t>Countries</w:t>
      </w:r>
      <w:r w:rsidR="000E4111" w:rsidRPr="00752B28">
        <w:rPr>
          <w:rFonts w:eastAsia="Times New Roman" w:cs="Times New Roman"/>
          <w:szCs w:val="24"/>
          <w:lang w:val="en-GB" w:eastAsia="pl-PL"/>
        </w:rPr>
        <w:t xml:space="preserve">. </w:t>
      </w:r>
    </w:p>
    <w:p w:rsidR="000E4111" w:rsidRPr="00752B28" w:rsidRDefault="000E4111" w:rsidP="000E4111">
      <w:pPr>
        <w:rPr>
          <w:lang w:val="en-GB"/>
        </w:rPr>
      </w:pPr>
    </w:p>
    <w:p w:rsidR="004D6202" w:rsidRPr="00752B28" w:rsidRDefault="004A5B32" w:rsidP="000E4111">
      <w:pPr>
        <w:rPr>
          <w:lang w:val="en-GB"/>
        </w:rPr>
      </w:pPr>
      <w:r w:rsidRPr="00752B28">
        <w:rPr>
          <w:lang w:val="en-GB"/>
        </w:rPr>
        <w:t>Done in Gdansk on</w:t>
      </w:r>
      <w:r w:rsidR="003D7F49" w:rsidRPr="00752B28">
        <w:rPr>
          <w:lang w:val="en-GB"/>
        </w:rPr>
        <w:t xml:space="preserve">  </w:t>
      </w:r>
      <w:r w:rsidR="004E154F">
        <w:rPr>
          <w:lang w:val="en-GB"/>
        </w:rPr>
        <w:t>18</w:t>
      </w:r>
      <w:r w:rsidR="003D7F49" w:rsidRPr="00752B28">
        <w:rPr>
          <w:lang w:val="en-GB"/>
        </w:rPr>
        <w:t xml:space="preserve"> </w:t>
      </w:r>
      <w:r w:rsidR="004D6202" w:rsidRPr="00752B28">
        <w:rPr>
          <w:lang w:val="en-GB"/>
        </w:rPr>
        <w:t xml:space="preserve"> </w:t>
      </w:r>
      <w:r w:rsidR="003D7F49" w:rsidRPr="00752B28">
        <w:rPr>
          <w:lang w:val="en-GB"/>
        </w:rPr>
        <w:t>September 2018</w:t>
      </w:r>
    </w:p>
    <w:sectPr w:rsidR="004D6202" w:rsidRPr="00752B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982" w:rsidRDefault="00150982" w:rsidP="00855C1A">
      <w:pPr>
        <w:spacing w:after="0"/>
      </w:pPr>
      <w:r>
        <w:separator/>
      </w:r>
    </w:p>
  </w:endnote>
  <w:endnote w:type="continuationSeparator" w:id="0">
    <w:p w:rsidR="00150982" w:rsidRDefault="00150982" w:rsidP="00855C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1A" w:rsidRDefault="00855C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1A" w:rsidRDefault="00855C1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1A" w:rsidRDefault="00855C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982" w:rsidRDefault="00150982" w:rsidP="00855C1A">
      <w:pPr>
        <w:spacing w:after="0"/>
      </w:pPr>
      <w:r>
        <w:separator/>
      </w:r>
    </w:p>
  </w:footnote>
  <w:footnote w:type="continuationSeparator" w:id="0">
    <w:p w:rsidR="00150982" w:rsidRDefault="00150982" w:rsidP="00855C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1A" w:rsidRDefault="00855C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1A" w:rsidRDefault="00855C1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1A" w:rsidRDefault="00855C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77"/>
    <w:rsid w:val="00001877"/>
    <w:rsid w:val="00020CA6"/>
    <w:rsid w:val="00041F29"/>
    <w:rsid w:val="00094330"/>
    <w:rsid w:val="000E4111"/>
    <w:rsid w:val="000F06AB"/>
    <w:rsid w:val="00150982"/>
    <w:rsid w:val="001D32D1"/>
    <w:rsid w:val="001D35D3"/>
    <w:rsid w:val="001E0162"/>
    <w:rsid w:val="001F40C9"/>
    <w:rsid w:val="00236ECB"/>
    <w:rsid w:val="002612AC"/>
    <w:rsid w:val="00264565"/>
    <w:rsid w:val="00272C58"/>
    <w:rsid w:val="00292290"/>
    <w:rsid w:val="002C1612"/>
    <w:rsid w:val="00307764"/>
    <w:rsid w:val="00380D4F"/>
    <w:rsid w:val="003D7F49"/>
    <w:rsid w:val="004452A6"/>
    <w:rsid w:val="004A5B32"/>
    <w:rsid w:val="004D6202"/>
    <w:rsid w:val="004E154F"/>
    <w:rsid w:val="004F55A1"/>
    <w:rsid w:val="005B48F3"/>
    <w:rsid w:val="005C0197"/>
    <w:rsid w:val="00624A46"/>
    <w:rsid w:val="00660B16"/>
    <w:rsid w:val="006A7DE2"/>
    <w:rsid w:val="006B4954"/>
    <w:rsid w:val="00722E8E"/>
    <w:rsid w:val="007367D4"/>
    <w:rsid w:val="00752B28"/>
    <w:rsid w:val="007544DE"/>
    <w:rsid w:val="007630B2"/>
    <w:rsid w:val="007C56EC"/>
    <w:rsid w:val="007F6638"/>
    <w:rsid w:val="00855C1A"/>
    <w:rsid w:val="009D4525"/>
    <w:rsid w:val="00A05178"/>
    <w:rsid w:val="00A1566B"/>
    <w:rsid w:val="00A37D96"/>
    <w:rsid w:val="00B53AA2"/>
    <w:rsid w:val="00BD2324"/>
    <w:rsid w:val="00BE0D8A"/>
    <w:rsid w:val="00BF0838"/>
    <w:rsid w:val="00C02CED"/>
    <w:rsid w:val="00C337BC"/>
    <w:rsid w:val="00C70E0F"/>
    <w:rsid w:val="00CA7C49"/>
    <w:rsid w:val="00CC0868"/>
    <w:rsid w:val="00CD5910"/>
    <w:rsid w:val="00D02CF6"/>
    <w:rsid w:val="00D27B5F"/>
    <w:rsid w:val="00D71F91"/>
    <w:rsid w:val="00D937DF"/>
    <w:rsid w:val="00DB7C97"/>
    <w:rsid w:val="00DF7853"/>
    <w:rsid w:val="00E12D35"/>
    <w:rsid w:val="00E95670"/>
    <w:rsid w:val="00EB1AEF"/>
    <w:rsid w:val="00EB5B38"/>
    <w:rsid w:val="00F32ED6"/>
    <w:rsid w:val="00F338EA"/>
    <w:rsid w:val="00F51AE2"/>
    <w:rsid w:val="00F544F1"/>
    <w:rsid w:val="00FA0317"/>
    <w:rsid w:val="00FE7364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AE2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1877"/>
    <w:pPr>
      <w:spacing w:after="0" w:line="240" w:lineRule="auto"/>
      <w:jc w:val="both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E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E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ED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E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ED6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ED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ED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55C1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55C1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55C1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55C1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AE2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1877"/>
    <w:pPr>
      <w:spacing w:after="0" w:line="240" w:lineRule="auto"/>
      <w:jc w:val="both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E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E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ED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E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ED6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ED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ED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55C1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55C1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55C1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55C1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2018-09-18T09:17:00Z</dcterms:created>
  <dcterms:modified xsi:type="dcterms:W3CDTF">2018-09-18T09:17:00Z</dcterms:modified>
</cp:coreProperties>
</file>