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C1" w:rsidRPr="009462C1" w:rsidRDefault="009462C1" w:rsidP="009462C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2C1">
        <w:rPr>
          <w:rFonts w:ascii="Times New Roman" w:hAnsi="Times New Roman" w:cs="Times New Roman"/>
          <w:sz w:val="26"/>
          <w:szCs w:val="26"/>
        </w:rPr>
        <w:t>SPRAWA BARAN P. POLSCE (Skarga nr 53315/09)</w:t>
      </w:r>
    </w:p>
    <w:p w:rsidR="009462C1" w:rsidRPr="009462C1" w:rsidRDefault="009462C1" w:rsidP="009462C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462C1" w:rsidRPr="009462C1" w:rsidRDefault="009462C1" w:rsidP="009462C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62C1">
        <w:rPr>
          <w:rFonts w:ascii="Times New Roman" w:hAnsi="Times New Roman" w:cs="Times New Roman"/>
          <w:sz w:val="26"/>
          <w:szCs w:val="26"/>
        </w:rPr>
        <w:t>Przedmiot skargi:</w:t>
      </w:r>
    </w:p>
    <w:p w:rsidR="009462C1" w:rsidRPr="009462C1" w:rsidRDefault="009462C1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2A02" w:rsidRPr="009462C1" w:rsidRDefault="00B26451" w:rsidP="009462C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62C1">
        <w:rPr>
          <w:rFonts w:ascii="Times New Roman" w:hAnsi="Times New Roman" w:cs="Times New Roman"/>
          <w:sz w:val="26"/>
          <w:szCs w:val="26"/>
        </w:rPr>
        <w:t>Bezprawne zatrzymanie i poddanie badaniom w szpitalu psychiatrycznym</w:t>
      </w:r>
    </w:p>
    <w:p w:rsidR="009462C1" w:rsidRPr="009462C1" w:rsidRDefault="009462C1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26451" w:rsidRPr="009462C1" w:rsidRDefault="00B26451" w:rsidP="009462C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62C1">
        <w:rPr>
          <w:rFonts w:ascii="Times New Roman" w:hAnsi="Times New Roman" w:cs="Times New Roman"/>
          <w:sz w:val="26"/>
          <w:szCs w:val="26"/>
        </w:rPr>
        <w:t>Orzeczenia powiązane:</w:t>
      </w:r>
    </w:p>
    <w:p w:rsidR="009462C1" w:rsidRPr="009462C1" w:rsidRDefault="009462C1" w:rsidP="009462C1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26451" w:rsidRPr="009462C1" w:rsidRDefault="00C83D12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62C1">
        <w:rPr>
          <w:rFonts w:ascii="Times New Roman" w:hAnsi="Times New Roman" w:cs="Times New Roman"/>
          <w:sz w:val="26"/>
          <w:szCs w:val="26"/>
        </w:rPr>
        <w:t>Witold Litwa p. Polsce</w:t>
      </w:r>
      <w:r w:rsidR="00F074A3">
        <w:rPr>
          <w:rFonts w:ascii="Times New Roman" w:hAnsi="Times New Roman" w:cs="Times New Roman"/>
          <w:sz w:val="26"/>
          <w:szCs w:val="26"/>
        </w:rPr>
        <w:t xml:space="preserve"> (nr skargi </w:t>
      </w:r>
      <w:r w:rsidR="00F074A3" w:rsidRPr="00F074A3">
        <w:rPr>
          <w:rStyle w:val="s6b621b36"/>
          <w:rFonts w:ascii="Times New Roman" w:hAnsi="Times New Roman" w:cs="Times New Roman"/>
          <w:sz w:val="26"/>
          <w:szCs w:val="26"/>
        </w:rPr>
        <w:t>26629/95</w:t>
      </w:r>
      <w:r w:rsidR="00F074A3">
        <w:rPr>
          <w:rStyle w:val="s6b621b36"/>
        </w:rPr>
        <w:t>)</w:t>
      </w:r>
    </w:p>
    <w:p w:rsidR="00C83D12" w:rsidRPr="009462C1" w:rsidRDefault="00C83D12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62C1">
        <w:rPr>
          <w:rFonts w:ascii="Times New Roman" w:hAnsi="Times New Roman" w:cs="Times New Roman"/>
          <w:sz w:val="26"/>
          <w:szCs w:val="26"/>
        </w:rPr>
        <w:t>G.K. p. Polsce</w:t>
      </w:r>
      <w:r w:rsidR="00F074A3">
        <w:rPr>
          <w:rFonts w:ascii="Times New Roman" w:hAnsi="Times New Roman" w:cs="Times New Roman"/>
          <w:sz w:val="26"/>
          <w:szCs w:val="26"/>
        </w:rPr>
        <w:t xml:space="preserve"> (nr skargi  38816/97)</w:t>
      </w:r>
    </w:p>
    <w:p w:rsidR="00C83D12" w:rsidRPr="009462C1" w:rsidRDefault="00C83D12" w:rsidP="009462C1">
      <w:pPr>
        <w:pStyle w:val="Akapitzlist"/>
        <w:numPr>
          <w:ilvl w:val="0"/>
          <w:numId w:val="3"/>
        </w:numPr>
        <w:spacing w:after="0" w:line="360" w:lineRule="auto"/>
        <w:rPr>
          <w:rStyle w:val="ju-005fpara--char"/>
          <w:rFonts w:ascii="Times New Roman" w:hAnsi="Times New Roman" w:cs="Times New Roman"/>
          <w:iCs/>
          <w:sz w:val="26"/>
          <w:szCs w:val="26"/>
        </w:rPr>
      </w:pPr>
      <w:r w:rsidRPr="009462C1">
        <w:rPr>
          <w:rStyle w:val="ju-005fpara--char"/>
          <w:rFonts w:ascii="Times New Roman" w:hAnsi="Times New Roman" w:cs="Times New Roman"/>
          <w:iCs/>
          <w:sz w:val="26"/>
          <w:szCs w:val="26"/>
        </w:rPr>
        <w:t>N.C. p. Włochom</w:t>
      </w:r>
      <w:r w:rsidR="00F074A3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(nr skargi 24952/94)</w:t>
      </w:r>
    </w:p>
    <w:p w:rsidR="00C83D12" w:rsidRPr="009462C1" w:rsidRDefault="00C83D12" w:rsidP="009462C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462C1">
        <w:rPr>
          <w:rFonts w:ascii="Times New Roman" w:hAnsi="Times New Roman" w:cs="Times New Roman"/>
          <w:sz w:val="26"/>
          <w:szCs w:val="26"/>
        </w:rPr>
        <w:t>Topaloğlu</w:t>
      </w:r>
      <w:proofErr w:type="spellEnd"/>
      <w:r w:rsidRPr="009462C1">
        <w:rPr>
          <w:rFonts w:ascii="Times New Roman" w:hAnsi="Times New Roman" w:cs="Times New Roman"/>
          <w:sz w:val="26"/>
          <w:szCs w:val="26"/>
        </w:rPr>
        <w:t xml:space="preserve"> p. Turcji</w:t>
      </w:r>
      <w:r w:rsidR="00F074A3">
        <w:rPr>
          <w:rFonts w:ascii="Times New Roman" w:hAnsi="Times New Roman" w:cs="Times New Roman"/>
          <w:sz w:val="26"/>
          <w:szCs w:val="26"/>
        </w:rPr>
        <w:t xml:space="preserve"> (nr skargi 38388/04)</w:t>
      </w:r>
      <w:bookmarkStart w:id="0" w:name="_GoBack"/>
      <w:bookmarkEnd w:id="0"/>
    </w:p>
    <w:sectPr w:rsidR="00C83D12" w:rsidRPr="0094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930"/>
    <w:multiLevelType w:val="hybridMultilevel"/>
    <w:tmpl w:val="A5B23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3E66D6"/>
    <w:multiLevelType w:val="hybridMultilevel"/>
    <w:tmpl w:val="C84A6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646F4"/>
    <w:multiLevelType w:val="hybridMultilevel"/>
    <w:tmpl w:val="67CED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1"/>
    <w:rsid w:val="00602A02"/>
    <w:rsid w:val="009462C1"/>
    <w:rsid w:val="00B26451"/>
    <w:rsid w:val="00C83D12"/>
    <w:rsid w:val="00F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1"/>
    <w:pPr>
      <w:ind w:left="720"/>
      <w:contextualSpacing/>
    </w:pPr>
  </w:style>
  <w:style w:type="character" w:customStyle="1" w:styleId="ju-005fpara--char">
    <w:name w:val="ju-005fpara--char"/>
    <w:rsid w:val="00C83D12"/>
  </w:style>
  <w:style w:type="character" w:customStyle="1" w:styleId="s6b621b36">
    <w:name w:val="s6b621b36"/>
    <w:basedOn w:val="Domylnaczcionkaakapitu"/>
    <w:rsid w:val="00F074A3"/>
  </w:style>
  <w:style w:type="character" w:styleId="Hipercze">
    <w:name w:val="Hyperlink"/>
    <w:basedOn w:val="Domylnaczcionkaakapitu"/>
    <w:uiPriority w:val="99"/>
    <w:semiHidden/>
    <w:unhideWhenUsed/>
    <w:rsid w:val="00F07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1"/>
    <w:pPr>
      <w:ind w:left="720"/>
      <w:contextualSpacing/>
    </w:pPr>
  </w:style>
  <w:style w:type="character" w:customStyle="1" w:styleId="ju-005fpara--char">
    <w:name w:val="ju-005fpara--char"/>
    <w:rsid w:val="00C83D12"/>
  </w:style>
  <w:style w:type="character" w:customStyle="1" w:styleId="s6b621b36">
    <w:name w:val="s6b621b36"/>
    <w:basedOn w:val="Domylnaczcionkaakapitu"/>
    <w:rsid w:val="00F074A3"/>
  </w:style>
  <w:style w:type="character" w:styleId="Hipercze">
    <w:name w:val="Hyperlink"/>
    <w:basedOn w:val="Domylnaczcionkaakapitu"/>
    <w:uiPriority w:val="99"/>
    <w:semiHidden/>
    <w:unhideWhenUsed/>
    <w:rsid w:val="00F07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Kusy</dc:creator>
  <cp:lastModifiedBy>Marcin Kusy</cp:lastModifiedBy>
  <cp:revision>2</cp:revision>
  <dcterms:created xsi:type="dcterms:W3CDTF">2015-11-02T08:09:00Z</dcterms:created>
  <dcterms:modified xsi:type="dcterms:W3CDTF">2015-11-02T08:09:00Z</dcterms:modified>
</cp:coreProperties>
</file>