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1EE1" w14:textId="5EA115B8" w:rsidR="004916EB" w:rsidRPr="00FF7A15" w:rsidRDefault="004916EB" w:rsidP="00422B61">
      <w:pPr>
        <w:pStyle w:val="Default"/>
        <w:spacing w:before="360" w:after="240" w:line="360" w:lineRule="atLeast"/>
        <w:rPr>
          <w:rFonts w:ascii="Arial" w:hAnsi="Arial" w:cs="Arial"/>
          <w:sz w:val="32"/>
          <w:szCs w:val="32"/>
        </w:rPr>
      </w:pPr>
      <w:r w:rsidRPr="00FF7A15">
        <w:rPr>
          <w:rFonts w:ascii="Arial" w:hAnsi="Arial" w:cs="Arial"/>
          <w:b/>
          <w:bCs/>
          <w:sz w:val="32"/>
          <w:szCs w:val="32"/>
        </w:rPr>
        <w:t>Formularz zgłoszenia dobrej praktyki</w:t>
      </w:r>
    </w:p>
    <w:p w14:paraId="587622C8" w14:textId="0E1669F1" w:rsidR="004916EB" w:rsidRPr="00FF7A15" w:rsidRDefault="004916EB" w:rsidP="00FF7A15">
      <w:pPr>
        <w:pStyle w:val="Default"/>
        <w:spacing w:after="240" w:line="360" w:lineRule="atLeast"/>
        <w:rPr>
          <w:rFonts w:ascii="Arial" w:hAnsi="Arial" w:cs="Arial"/>
        </w:rPr>
      </w:pPr>
      <w:r w:rsidRPr="00FF7A15">
        <w:rPr>
          <w:rFonts w:ascii="Arial" w:hAnsi="Arial" w:cs="Arial"/>
          <w:b/>
          <w:bCs/>
        </w:rPr>
        <w:t>1. Nazwa i adres instytucji zgłaszającej dobrą praktykę</w:t>
      </w:r>
      <w:r w:rsidR="000D7AFE">
        <w:rPr>
          <w:rFonts w:ascii="Arial" w:hAnsi="Arial" w:cs="Arial"/>
          <w:b/>
          <w:bCs/>
        </w:rPr>
        <w:t>:</w:t>
      </w:r>
      <w:r w:rsidRPr="00FF7A15">
        <w:rPr>
          <w:rFonts w:ascii="Arial" w:hAnsi="Arial" w:cs="Arial"/>
          <w:b/>
          <w:bCs/>
        </w:rPr>
        <w:t xml:space="preserve"> </w:t>
      </w:r>
    </w:p>
    <w:p w14:paraId="6008068C" w14:textId="77777777" w:rsidR="004916EB" w:rsidRPr="00FF7A15" w:rsidRDefault="004916EB" w:rsidP="00FF7A15">
      <w:pPr>
        <w:pStyle w:val="Default"/>
        <w:spacing w:after="240" w:line="360" w:lineRule="atLeast"/>
        <w:rPr>
          <w:rFonts w:ascii="Arial" w:hAnsi="Arial" w:cs="Arial"/>
        </w:rPr>
      </w:pPr>
      <w:r w:rsidRPr="00FF7A15">
        <w:rPr>
          <w:rFonts w:ascii="Arial" w:hAnsi="Arial" w:cs="Arial"/>
          <w:b/>
          <w:bCs/>
        </w:rPr>
        <w:t xml:space="preserve">…………………………………………………………………………….. </w:t>
      </w:r>
    </w:p>
    <w:p w14:paraId="6E7ACBAA" w14:textId="6501B8AB" w:rsidR="000B012D" w:rsidRPr="00FF7A15" w:rsidRDefault="004916EB" w:rsidP="00FF7A15">
      <w:pPr>
        <w:pStyle w:val="Default"/>
        <w:spacing w:after="240" w:line="360" w:lineRule="atLeast"/>
        <w:rPr>
          <w:rFonts w:ascii="Arial" w:hAnsi="Arial" w:cs="Arial"/>
          <w:b/>
          <w:bCs/>
        </w:rPr>
      </w:pPr>
      <w:r w:rsidRPr="00FF7A15">
        <w:rPr>
          <w:rFonts w:ascii="Arial" w:hAnsi="Arial" w:cs="Arial"/>
          <w:b/>
          <w:bCs/>
        </w:rPr>
        <w:t>2. Nazwa i adres instytucji realizującej dobrą praktykę</w:t>
      </w:r>
      <w:r w:rsidR="000D7AFE">
        <w:rPr>
          <w:rFonts w:ascii="Arial" w:hAnsi="Arial" w:cs="Arial"/>
          <w:b/>
          <w:bCs/>
        </w:rPr>
        <w:t>:</w:t>
      </w:r>
      <w:r w:rsidRPr="00FF7A15">
        <w:rPr>
          <w:rFonts w:ascii="Arial" w:hAnsi="Arial" w:cs="Arial"/>
          <w:b/>
          <w:bCs/>
        </w:rPr>
        <w:t xml:space="preserve"> </w:t>
      </w:r>
    </w:p>
    <w:p w14:paraId="2EF00EB0" w14:textId="424F1238" w:rsidR="004916EB" w:rsidRDefault="004916EB" w:rsidP="00FF7A15">
      <w:pPr>
        <w:pStyle w:val="Default"/>
        <w:spacing w:after="240" w:line="360" w:lineRule="atLeast"/>
        <w:rPr>
          <w:rFonts w:ascii="Arial" w:hAnsi="Arial" w:cs="Arial"/>
          <w:b/>
          <w:bCs/>
        </w:rPr>
      </w:pPr>
      <w:r w:rsidRPr="00FF7A15">
        <w:rPr>
          <w:rFonts w:ascii="Arial" w:hAnsi="Arial" w:cs="Arial"/>
          <w:b/>
          <w:bCs/>
        </w:rPr>
        <w:t xml:space="preserve">…………………………………………………………………………….. </w:t>
      </w:r>
    </w:p>
    <w:p w14:paraId="4A1FC750" w14:textId="5B22FCE7" w:rsidR="000D7AFE" w:rsidRPr="00FF7A15" w:rsidRDefault="000D7AFE" w:rsidP="000D7AFE">
      <w:pPr>
        <w:pStyle w:val="Default"/>
        <w:spacing w:after="240" w:line="36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adres e-mail:</w:t>
      </w:r>
      <w:r w:rsidRPr="00FF7A15">
        <w:rPr>
          <w:rFonts w:ascii="Arial" w:hAnsi="Arial" w:cs="Arial"/>
          <w:b/>
          <w:bCs/>
        </w:rPr>
        <w:t xml:space="preserve"> </w:t>
      </w:r>
    </w:p>
    <w:p w14:paraId="47029BCC" w14:textId="5B7BFF97" w:rsidR="000D7AFE" w:rsidRPr="00FF7A15" w:rsidRDefault="000D7AFE" w:rsidP="00FF7A15">
      <w:pPr>
        <w:pStyle w:val="Default"/>
        <w:spacing w:after="240" w:line="360" w:lineRule="atLeast"/>
        <w:rPr>
          <w:rFonts w:ascii="Arial" w:hAnsi="Arial" w:cs="Arial"/>
        </w:rPr>
      </w:pPr>
      <w:r w:rsidRPr="00FF7A15">
        <w:rPr>
          <w:rFonts w:ascii="Arial" w:hAnsi="Arial" w:cs="Arial"/>
          <w:b/>
          <w:bCs/>
        </w:rPr>
        <w:t xml:space="preserve">…………………………………………………………………………….. </w:t>
      </w:r>
    </w:p>
    <w:p w14:paraId="50D400EC" w14:textId="77777777" w:rsidR="004916EB" w:rsidRPr="00FF7A15" w:rsidRDefault="004916EB" w:rsidP="00FF7A15">
      <w:pPr>
        <w:pStyle w:val="Default"/>
        <w:spacing w:after="240" w:line="360" w:lineRule="atLeast"/>
        <w:rPr>
          <w:rFonts w:ascii="Arial" w:hAnsi="Arial" w:cs="Arial"/>
        </w:rPr>
      </w:pPr>
      <w:r w:rsidRPr="00FF7A15">
        <w:rPr>
          <w:rFonts w:ascii="Arial" w:hAnsi="Arial" w:cs="Arial"/>
          <w:b/>
          <w:bCs/>
        </w:rPr>
        <w:t xml:space="preserve">3. Dziedzina w jakiej realizowana jest dobra praktyka </w:t>
      </w:r>
    </w:p>
    <w:p w14:paraId="1FC322E0" w14:textId="16C5B92D" w:rsidR="004916EB" w:rsidRPr="00FF7A15" w:rsidRDefault="004916EB" w:rsidP="00FF7A15">
      <w:pPr>
        <w:spacing w:after="240" w:line="360" w:lineRule="atLeast"/>
        <w:rPr>
          <w:rFonts w:ascii="Arial" w:hAnsi="Arial" w:cs="Arial"/>
          <w:sz w:val="24"/>
          <w:szCs w:val="24"/>
        </w:rPr>
      </w:pPr>
      <w:r w:rsidRPr="00FF7A15">
        <w:rPr>
          <w:rFonts w:ascii="Arial" w:hAnsi="Arial" w:cs="Arial"/>
          <w:sz w:val="24"/>
          <w:szCs w:val="24"/>
        </w:rPr>
        <w:t xml:space="preserve">Prosimy wstawić X w odpowiedniej rubryce. Jeśli praktyka obejmuje więcej dziedzin, należy wskazać tylko te, które </w:t>
      </w:r>
      <w:r w:rsidR="009727F0" w:rsidRPr="00FF7A15">
        <w:rPr>
          <w:rFonts w:ascii="Arial" w:hAnsi="Arial" w:cs="Arial"/>
          <w:sz w:val="24"/>
          <w:szCs w:val="24"/>
        </w:rPr>
        <w:t>–</w:t>
      </w:r>
      <w:r w:rsidRPr="00FF7A15">
        <w:rPr>
          <w:rFonts w:ascii="Arial" w:hAnsi="Arial" w:cs="Arial"/>
          <w:sz w:val="24"/>
          <w:szCs w:val="24"/>
        </w:rPr>
        <w:t xml:space="preserve"> zdaniem wnioskodawcy odpowiadają kryteriom specyficznym, przypisanym do danej dziedziny (zob. </w:t>
      </w:r>
      <w:r w:rsidR="00F47567" w:rsidRPr="00FF7A15">
        <w:rPr>
          <w:rFonts w:ascii="Arial" w:hAnsi="Arial" w:cs="Arial"/>
          <w:i/>
          <w:sz w:val="24"/>
          <w:szCs w:val="24"/>
        </w:rPr>
        <w:t xml:space="preserve">Ogłoszenie o konkursie </w:t>
      </w:r>
      <w:r w:rsidR="00F47567" w:rsidRPr="00FF7A15">
        <w:rPr>
          <w:rFonts w:ascii="Arial" w:hAnsi="Arial" w:cs="Arial"/>
          <w:sz w:val="24"/>
          <w:szCs w:val="24"/>
        </w:rPr>
        <w:t xml:space="preserve">). </w:t>
      </w:r>
    </w:p>
    <w:tbl>
      <w:tblPr>
        <w:tblW w:w="9072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6"/>
        <w:gridCol w:w="738"/>
        <w:gridCol w:w="738"/>
      </w:tblGrid>
      <w:tr w:rsidR="00433E99" w:rsidRPr="00FF7A15" w14:paraId="09DB9184" w14:textId="77777777" w:rsidTr="0000005D">
        <w:trPr>
          <w:trHeight w:val="21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B44F" w14:textId="77777777" w:rsidR="00433E99" w:rsidRPr="00FF7A15" w:rsidRDefault="00433E99" w:rsidP="00422B61">
            <w:pPr>
              <w:pStyle w:val="Default"/>
              <w:spacing w:before="80" w:after="80" w:line="360" w:lineRule="atLeast"/>
              <w:ind w:left="73"/>
              <w:rPr>
                <w:rFonts w:ascii="Arial" w:hAnsi="Arial" w:cs="Arial"/>
                <w:b/>
              </w:rPr>
            </w:pPr>
            <w:r w:rsidRPr="00FF7A15">
              <w:rPr>
                <w:rFonts w:ascii="Arial" w:hAnsi="Arial" w:cs="Arial"/>
                <w:b/>
              </w:rPr>
              <w:t xml:space="preserve">Dziedzina działań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20AE" w14:textId="77777777" w:rsidR="00433E99" w:rsidRPr="00FF7A15" w:rsidRDefault="00433E99" w:rsidP="00422B61">
            <w:pPr>
              <w:pStyle w:val="Default"/>
              <w:spacing w:before="80" w:after="80" w:line="360" w:lineRule="atLeast"/>
              <w:rPr>
                <w:rFonts w:ascii="Arial" w:hAnsi="Arial" w:cs="Arial"/>
                <w:b/>
              </w:rPr>
            </w:pPr>
            <w:r w:rsidRPr="00FF7A15">
              <w:rPr>
                <w:rFonts w:ascii="Arial" w:hAnsi="Arial" w:cs="Arial"/>
                <w:b/>
              </w:rPr>
              <w:t xml:space="preserve">Tak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6EDA" w14:textId="77777777" w:rsidR="00433E99" w:rsidRPr="00FF7A15" w:rsidRDefault="00433E99" w:rsidP="00422B61">
            <w:pPr>
              <w:pStyle w:val="Default"/>
              <w:spacing w:before="80" w:after="80" w:line="360" w:lineRule="atLeast"/>
              <w:rPr>
                <w:rFonts w:ascii="Arial" w:hAnsi="Arial" w:cs="Arial"/>
                <w:b/>
              </w:rPr>
            </w:pPr>
            <w:r w:rsidRPr="00FF7A15">
              <w:rPr>
                <w:rFonts w:ascii="Arial" w:hAnsi="Arial" w:cs="Arial"/>
                <w:b/>
              </w:rPr>
              <w:t>Nie</w:t>
            </w:r>
          </w:p>
        </w:tc>
      </w:tr>
      <w:tr w:rsidR="00433E99" w:rsidRPr="00A75F62" w14:paraId="7D20C2BE" w14:textId="77777777" w:rsidTr="0000005D">
        <w:trPr>
          <w:trHeight w:val="21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3325" w14:textId="77777777" w:rsidR="00433E99" w:rsidRPr="00A75F62" w:rsidRDefault="00433E99" w:rsidP="00422B61">
            <w:pPr>
              <w:pStyle w:val="Default"/>
              <w:spacing w:before="80" w:after="80" w:line="360" w:lineRule="atLeast"/>
              <w:ind w:left="73"/>
              <w:rPr>
                <w:rFonts w:ascii="Arial" w:hAnsi="Arial" w:cs="Arial"/>
              </w:rPr>
            </w:pPr>
            <w:r w:rsidRPr="00A75F62">
              <w:rPr>
                <w:rFonts w:ascii="Arial" w:hAnsi="Arial" w:cs="Arial"/>
              </w:rPr>
              <w:t>Rekrutacja nowych pracowników i ich adaptacja</w:t>
            </w:r>
            <w:r w:rsidR="00EA3C34" w:rsidRPr="00A75F62">
              <w:rPr>
                <w:rFonts w:ascii="Arial" w:hAnsi="Arial" w:cs="Arial"/>
              </w:rPr>
              <w:t>.</w:t>
            </w:r>
            <w:r w:rsidRPr="00A75F6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E323" w14:textId="77777777" w:rsidR="00433E99" w:rsidRPr="00A75F62" w:rsidRDefault="00433E99" w:rsidP="00422B61">
            <w:pPr>
              <w:pStyle w:val="Default"/>
              <w:spacing w:before="80" w:after="80" w:line="360" w:lineRule="atLeast"/>
              <w:ind w:left="73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A79B" w14:textId="77777777" w:rsidR="00433E99" w:rsidRPr="00A75F62" w:rsidRDefault="00433E99" w:rsidP="00422B61">
            <w:pPr>
              <w:pStyle w:val="Default"/>
              <w:spacing w:before="80" w:after="80" w:line="360" w:lineRule="atLeast"/>
              <w:ind w:left="73"/>
              <w:rPr>
                <w:rFonts w:ascii="Arial" w:hAnsi="Arial" w:cs="Arial"/>
              </w:rPr>
            </w:pPr>
          </w:p>
        </w:tc>
      </w:tr>
      <w:tr w:rsidR="00433E99" w:rsidRPr="00A75F62" w14:paraId="1770BC16" w14:textId="77777777" w:rsidTr="0000005D">
        <w:trPr>
          <w:trHeight w:val="21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E044" w14:textId="5AB39299" w:rsidR="00433E99" w:rsidRPr="00A75F62" w:rsidRDefault="00433E99" w:rsidP="00422B61">
            <w:pPr>
              <w:pStyle w:val="Default"/>
              <w:spacing w:before="80" w:after="80" w:line="360" w:lineRule="atLeast"/>
              <w:ind w:left="73"/>
              <w:rPr>
                <w:rFonts w:ascii="Arial" w:hAnsi="Arial" w:cs="Arial"/>
              </w:rPr>
            </w:pPr>
            <w:r w:rsidRPr="00A75F62">
              <w:rPr>
                <w:rFonts w:ascii="Arial" w:hAnsi="Arial" w:cs="Arial"/>
              </w:rPr>
              <w:t>Przygotowanie kadry kierownic</w:t>
            </w:r>
            <w:r w:rsidR="00193751" w:rsidRPr="00A75F62">
              <w:rPr>
                <w:rFonts w:ascii="Arial" w:hAnsi="Arial" w:cs="Arial"/>
              </w:rPr>
              <w:t>zej (motywowanie i budowanie jej</w:t>
            </w:r>
            <w:r w:rsidRPr="00A75F62">
              <w:rPr>
                <w:rFonts w:ascii="Arial" w:hAnsi="Arial" w:cs="Arial"/>
              </w:rPr>
              <w:t xml:space="preserve"> wiedzy) do zarządzania wiekiem</w:t>
            </w:r>
            <w:r w:rsidR="00EA3C34" w:rsidRPr="00A75F62">
              <w:rPr>
                <w:rFonts w:ascii="Arial" w:hAnsi="Arial" w:cs="Arial"/>
              </w:rPr>
              <w:t>.</w:t>
            </w:r>
            <w:r w:rsidRPr="00A75F6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8A9C" w14:textId="77777777" w:rsidR="00433E99" w:rsidRPr="00A75F62" w:rsidRDefault="00433E99" w:rsidP="00422B61">
            <w:pPr>
              <w:pStyle w:val="Default"/>
              <w:spacing w:before="80" w:after="80" w:line="360" w:lineRule="atLeast"/>
              <w:ind w:left="73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70E4" w14:textId="77777777" w:rsidR="00433E99" w:rsidRPr="00A75F62" w:rsidRDefault="00433E99" w:rsidP="00422B61">
            <w:pPr>
              <w:pStyle w:val="Default"/>
              <w:spacing w:before="80" w:after="80" w:line="360" w:lineRule="atLeast"/>
              <w:ind w:left="73"/>
              <w:rPr>
                <w:rFonts w:ascii="Arial" w:hAnsi="Arial" w:cs="Arial"/>
              </w:rPr>
            </w:pPr>
          </w:p>
        </w:tc>
      </w:tr>
      <w:tr w:rsidR="00433E99" w:rsidRPr="00A75F62" w14:paraId="1F1BE4D6" w14:textId="77777777" w:rsidTr="0000005D">
        <w:trPr>
          <w:trHeight w:val="21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68FD" w14:textId="77777777" w:rsidR="00433E99" w:rsidRPr="00A75F62" w:rsidRDefault="00433E99" w:rsidP="00422B61">
            <w:pPr>
              <w:pStyle w:val="Default"/>
              <w:spacing w:before="80" w:after="80" w:line="360" w:lineRule="atLeast"/>
              <w:ind w:left="73"/>
              <w:rPr>
                <w:rFonts w:ascii="Arial" w:hAnsi="Arial" w:cs="Arial"/>
              </w:rPr>
            </w:pPr>
            <w:r w:rsidRPr="00A75F62">
              <w:rPr>
                <w:rFonts w:ascii="Arial" w:hAnsi="Arial" w:cs="Arial"/>
              </w:rPr>
              <w:t xml:space="preserve">Doskonalenie i rozwój zawodowy pracowników. Programy </w:t>
            </w:r>
            <w:r w:rsidR="003C6DD4" w:rsidRPr="00A75F62">
              <w:rPr>
                <w:rFonts w:ascii="Arial" w:hAnsi="Arial" w:cs="Arial"/>
              </w:rPr>
              <w:t>tworzenia ścieżek kariery w odnie</w:t>
            </w:r>
            <w:r w:rsidR="00802785" w:rsidRPr="00A75F62">
              <w:rPr>
                <w:rFonts w:ascii="Arial" w:hAnsi="Arial" w:cs="Arial"/>
              </w:rPr>
              <w:t>sieniu do cyklu życia człowieka</w:t>
            </w:r>
            <w:r w:rsidR="00EA3C34" w:rsidRPr="00A75F62">
              <w:rPr>
                <w:rFonts w:ascii="Arial" w:hAnsi="Arial" w:cs="Arial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9950" w14:textId="77777777" w:rsidR="00433E99" w:rsidRPr="00A75F62" w:rsidRDefault="00433E99" w:rsidP="00422B61">
            <w:pPr>
              <w:pStyle w:val="Default"/>
              <w:spacing w:before="80" w:after="80" w:line="360" w:lineRule="atLeast"/>
              <w:ind w:left="73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5F04" w14:textId="77777777" w:rsidR="00433E99" w:rsidRPr="00A75F62" w:rsidRDefault="00433E99" w:rsidP="00422B61">
            <w:pPr>
              <w:pStyle w:val="Default"/>
              <w:spacing w:before="80" w:after="80" w:line="360" w:lineRule="atLeast"/>
              <w:ind w:left="73"/>
              <w:rPr>
                <w:rFonts w:ascii="Arial" w:hAnsi="Arial" w:cs="Arial"/>
              </w:rPr>
            </w:pPr>
          </w:p>
        </w:tc>
      </w:tr>
      <w:tr w:rsidR="009C5EB6" w:rsidRPr="00FF7A15" w14:paraId="00761ED7" w14:textId="77777777" w:rsidTr="009C5EB6">
        <w:trPr>
          <w:trHeight w:val="21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1BDB" w14:textId="77777777" w:rsidR="009C5EB6" w:rsidRPr="009C5EB6" w:rsidRDefault="009C5EB6" w:rsidP="009C5EB6">
            <w:pPr>
              <w:pStyle w:val="Default"/>
              <w:spacing w:before="80" w:after="80" w:line="360" w:lineRule="atLeast"/>
              <w:ind w:left="73"/>
              <w:rPr>
                <w:rFonts w:ascii="Arial" w:hAnsi="Arial" w:cs="Arial"/>
                <w:highlight w:val="yellow"/>
              </w:rPr>
            </w:pPr>
            <w:r w:rsidRPr="00B63071">
              <w:rPr>
                <w:rFonts w:ascii="Arial" w:hAnsi="Arial" w:cs="Arial"/>
              </w:rPr>
              <w:t xml:space="preserve">Dostosowanie czasu i warunków pracy do zmieniających się z wiekiem potrzeb i możliwości pracowników, m.in. uelastycznianie czasu pracy; modyfikacja zakresu obowiązków; przesunięcia pomiędzy stanowiskami lub rodzajami pracy; dostosowanie stanowiska pracy; przekwalifikowanie; </w:t>
            </w:r>
            <w:proofErr w:type="spellStart"/>
            <w:r w:rsidRPr="00B63071">
              <w:rPr>
                <w:rFonts w:ascii="Arial" w:hAnsi="Arial" w:cs="Arial"/>
              </w:rPr>
              <w:t>outplacement</w:t>
            </w:r>
            <w:proofErr w:type="spellEnd"/>
            <w:r w:rsidRPr="00B63071">
              <w:rPr>
                <w:rFonts w:ascii="Arial" w:hAnsi="Arial" w:cs="Arial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7E98" w14:textId="77777777" w:rsidR="009C5EB6" w:rsidRPr="009C5EB6" w:rsidRDefault="009C5EB6" w:rsidP="009C5EB6">
            <w:pPr>
              <w:pStyle w:val="Default"/>
              <w:spacing w:before="80" w:after="80" w:line="360" w:lineRule="atLeast"/>
              <w:ind w:left="73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657B" w14:textId="77777777" w:rsidR="009C5EB6" w:rsidRPr="009C5EB6" w:rsidRDefault="009C5EB6" w:rsidP="009C5EB6">
            <w:pPr>
              <w:pStyle w:val="Default"/>
              <w:spacing w:before="80" w:after="80" w:line="360" w:lineRule="atLeast"/>
              <w:ind w:left="73"/>
              <w:rPr>
                <w:rFonts w:ascii="Arial" w:hAnsi="Arial" w:cs="Arial"/>
                <w:highlight w:val="yellow"/>
              </w:rPr>
            </w:pPr>
          </w:p>
        </w:tc>
      </w:tr>
      <w:tr w:rsidR="0000005D" w:rsidRPr="00A75F62" w14:paraId="66F5C184" w14:textId="77777777" w:rsidTr="0000005D">
        <w:trPr>
          <w:trHeight w:val="21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FB95" w14:textId="77777777" w:rsidR="0000005D" w:rsidRPr="00A75F62" w:rsidRDefault="0000005D" w:rsidP="0000005D">
            <w:pPr>
              <w:pStyle w:val="Default"/>
              <w:spacing w:before="80" w:after="80" w:line="360" w:lineRule="atLeast"/>
              <w:ind w:left="73"/>
              <w:rPr>
                <w:rFonts w:ascii="Arial" w:hAnsi="Arial" w:cs="Arial"/>
              </w:rPr>
            </w:pPr>
            <w:r w:rsidRPr="00A75F62">
              <w:rPr>
                <w:rFonts w:ascii="Arial" w:hAnsi="Arial" w:cs="Arial"/>
              </w:rPr>
              <w:t>Równowaga praca – życie. Programy umożliwiające pracownikom łączenie pracy z życiem osobistym (w tym, z obowiązkami opiekuńczymi wobec członków rodziny), uwzględniające zmiany zachodzące wraz z wiekiem w strukturze tego rodzaju potrzeb i ich natężeniu.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72C6" w14:textId="77777777" w:rsidR="0000005D" w:rsidRPr="00A75F62" w:rsidRDefault="0000005D" w:rsidP="0000005D">
            <w:pPr>
              <w:pStyle w:val="Default"/>
              <w:spacing w:before="80" w:after="80" w:line="360" w:lineRule="atLeast"/>
              <w:ind w:left="73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E248" w14:textId="77777777" w:rsidR="0000005D" w:rsidRPr="00A75F62" w:rsidRDefault="0000005D" w:rsidP="0000005D">
            <w:pPr>
              <w:pStyle w:val="Default"/>
              <w:spacing w:before="80" w:after="80" w:line="360" w:lineRule="atLeast"/>
              <w:ind w:left="73"/>
              <w:rPr>
                <w:rFonts w:ascii="Arial" w:hAnsi="Arial" w:cs="Arial"/>
              </w:rPr>
            </w:pPr>
          </w:p>
        </w:tc>
      </w:tr>
      <w:tr w:rsidR="0000005D" w:rsidRPr="00FF7A15" w14:paraId="6D4D8F39" w14:textId="77777777" w:rsidTr="0000005D">
        <w:trPr>
          <w:trHeight w:val="21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CB3A" w14:textId="77777777" w:rsidR="0000005D" w:rsidRPr="00FF7A15" w:rsidRDefault="0000005D" w:rsidP="0000005D">
            <w:pPr>
              <w:pStyle w:val="Default"/>
              <w:spacing w:before="80" w:after="80" w:line="360" w:lineRule="atLeast"/>
              <w:ind w:left="73"/>
              <w:rPr>
                <w:rFonts w:ascii="Arial" w:hAnsi="Arial" w:cs="Arial"/>
              </w:rPr>
            </w:pPr>
            <w:r w:rsidRPr="00A75F62">
              <w:rPr>
                <w:rFonts w:ascii="Arial" w:hAnsi="Arial" w:cs="Arial"/>
              </w:rPr>
              <w:lastRenderedPageBreak/>
              <w:t>Indywidualne programy stopniowego wygaszania kariery (np. uelastycznianie czasu pracy i form pracy, możliwość łączenia zatrudnienia z emeryturą w różnych formach umowy o pracę).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6DF4" w14:textId="77777777" w:rsidR="0000005D" w:rsidRPr="00FF7A15" w:rsidRDefault="0000005D" w:rsidP="0000005D">
            <w:pPr>
              <w:pStyle w:val="Default"/>
              <w:spacing w:before="80" w:after="80" w:line="360" w:lineRule="atLeast"/>
              <w:ind w:left="73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E31B" w14:textId="77777777" w:rsidR="0000005D" w:rsidRPr="00FF7A15" w:rsidRDefault="0000005D" w:rsidP="0000005D">
            <w:pPr>
              <w:pStyle w:val="Default"/>
              <w:spacing w:before="80" w:after="80" w:line="360" w:lineRule="atLeast"/>
              <w:ind w:left="73"/>
              <w:rPr>
                <w:rFonts w:ascii="Arial" w:hAnsi="Arial" w:cs="Arial"/>
              </w:rPr>
            </w:pPr>
          </w:p>
        </w:tc>
      </w:tr>
      <w:tr w:rsidR="00433E99" w:rsidRPr="00FF7A15" w14:paraId="5F782379" w14:textId="77777777" w:rsidTr="0000005D">
        <w:trPr>
          <w:trHeight w:val="21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AB0E" w14:textId="77777777" w:rsidR="00433E99" w:rsidRPr="00FF7A15" w:rsidRDefault="00433E99" w:rsidP="00422B61">
            <w:pPr>
              <w:pStyle w:val="Default"/>
              <w:spacing w:before="80" w:line="360" w:lineRule="atLeast"/>
              <w:rPr>
                <w:rFonts w:ascii="Arial" w:hAnsi="Arial" w:cs="Arial"/>
              </w:rPr>
            </w:pPr>
            <w:r w:rsidRPr="00FF7A15">
              <w:rPr>
                <w:rFonts w:ascii="Arial" w:hAnsi="Arial" w:cs="Arial"/>
              </w:rPr>
              <w:t xml:space="preserve">Optymalizacja wykorzystania potencjału i specyficznych właściwości pokoleń, w tym: </w:t>
            </w:r>
          </w:p>
          <w:p w14:paraId="427CEC3C" w14:textId="0D328703" w:rsidR="00433E99" w:rsidRPr="00FF7A15" w:rsidRDefault="00C4607D" w:rsidP="00FF7A15">
            <w:pPr>
              <w:pStyle w:val="Default"/>
              <w:numPr>
                <w:ilvl w:val="0"/>
                <w:numId w:val="1"/>
              </w:numPr>
              <w:spacing w:line="360" w:lineRule="atLeast"/>
              <w:ind w:left="284" w:hanging="284"/>
              <w:rPr>
                <w:rFonts w:ascii="Arial" w:hAnsi="Arial" w:cs="Arial"/>
                <w:color w:val="auto"/>
              </w:rPr>
            </w:pPr>
            <w:r w:rsidRPr="00FF7A15">
              <w:rPr>
                <w:rFonts w:ascii="Arial" w:hAnsi="Arial" w:cs="Arial"/>
              </w:rPr>
              <w:t xml:space="preserve">identyfikacja i wykorzystanie </w:t>
            </w:r>
            <w:r w:rsidR="00433E99" w:rsidRPr="00FF7A15">
              <w:rPr>
                <w:rFonts w:ascii="Arial" w:hAnsi="Arial" w:cs="Arial"/>
              </w:rPr>
              <w:t>kompetencji sp</w:t>
            </w:r>
            <w:r w:rsidR="00EA3C34" w:rsidRPr="00FF7A15">
              <w:rPr>
                <w:rFonts w:ascii="Arial" w:hAnsi="Arial" w:cs="Arial"/>
              </w:rPr>
              <w:t>ecyficznych dla różnych pokoleń;</w:t>
            </w:r>
          </w:p>
          <w:p w14:paraId="4D7FA3D2" w14:textId="4AA4F135" w:rsidR="00433E99" w:rsidRPr="00FF7A15" w:rsidRDefault="00C4607D" w:rsidP="00FF7A15">
            <w:pPr>
              <w:pStyle w:val="Default"/>
              <w:numPr>
                <w:ilvl w:val="0"/>
                <w:numId w:val="1"/>
              </w:numPr>
              <w:spacing w:line="360" w:lineRule="atLeast"/>
              <w:ind w:left="284" w:hanging="284"/>
              <w:rPr>
                <w:rFonts w:ascii="Arial" w:hAnsi="Arial" w:cs="Arial"/>
              </w:rPr>
            </w:pPr>
            <w:r w:rsidRPr="00FF7A15">
              <w:rPr>
                <w:rFonts w:ascii="Arial" w:hAnsi="Arial" w:cs="Arial"/>
              </w:rPr>
              <w:t>organizowanie międzypokoleniowej wymiany</w:t>
            </w:r>
            <w:r w:rsidR="00433E99" w:rsidRPr="00FF7A15">
              <w:rPr>
                <w:rFonts w:ascii="Arial" w:hAnsi="Arial" w:cs="Arial"/>
              </w:rPr>
              <w:t xml:space="preserve"> wiedzy i doświadczenia w ramach </w:t>
            </w:r>
            <w:r w:rsidR="00433E99" w:rsidRPr="00FF7A15">
              <w:rPr>
                <w:rFonts w:ascii="Arial" w:hAnsi="Arial" w:cs="Arial"/>
                <w:i/>
              </w:rPr>
              <w:t>mentoringu,</w:t>
            </w:r>
            <w:r w:rsidR="00433E99" w:rsidRPr="00FF7A15">
              <w:rPr>
                <w:rFonts w:ascii="Arial" w:hAnsi="Arial" w:cs="Arial"/>
              </w:rPr>
              <w:t xml:space="preserve"> </w:t>
            </w:r>
            <w:proofErr w:type="spellStart"/>
            <w:r w:rsidR="00433E99" w:rsidRPr="00FF7A15">
              <w:rPr>
                <w:rFonts w:ascii="Arial" w:hAnsi="Arial" w:cs="Arial"/>
                <w:i/>
              </w:rPr>
              <w:t>intermentoringu</w:t>
            </w:r>
            <w:proofErr w:type="spellEnd"/>
            <w:r w:rsidR="00433E99" w:rsidRPr="00FF7A15">
              <w:rPr>
                <w:rFonts w:ascii="Arial" w:hAnsi="Arial" w:cs="Arial"/>
                <w:i/>
              </w:rPr>
              <w:t>,</w:t>
            </w:r>
            <w:r w:rsidR="00433E99" w:rsidRPr="00FF7A15">
              <w:rPr>
                <w:rFonts w:ascii="Arial" w:hAnsi="Arial" w:cs="Arial"/>
              </w:rPr>
              <w:t xml:space="preserve"> </w:t>
            </w:r>
            <w:r w:rsidR="00433E99" w:rsidRPr="00FF7A15">
              <w:rPr>
                <w:rFonts w:ascii="Arial" w:hAnsi="Arial" w:cs="Arial"/>
                <w:i/>
              </w:rPr>
              <w:t>coach</w:t>
            </w:r>
            <w:r w:rsidR="00EA3C34" w:rsidRPr="00FF7A15">
              <w:rPr>
                <w:rFonts w:ascii="Arial" w:hAnsi="Arial" w:cs="Arial"/>
                <w:i/>
              </w:rPr>
              <w:t>ingu</w:t>
            </w:r>
            <w:r w:rsidR="00EA3C34" w:rsidRPr="00FF7A15">
              <w:rPr>
                <w:rFonts w:ascii="Arial" w:hAnsi="Arial" w:cs="Arial"/>
              </w:rPr>
              <w:t>, zespołów zadaniowych;</w:t>
            </w:r>
          </w:p>
          <w:p w14:paraId="34BC89F4" w14:textId="3856A095" w:rsidR="00EA3C34" w:rsidRPr="00FF7A15" w:rsidRDefault="00EA3C34" w:rsidP="00422B61">
            <w:pPr>
              <w:pStyle w:val="Default"/>
              <w:numPr>
                <w:ilvl w:val="0"/>
                <w:numId w:val="1"/>
              </w:numPr>
              <w:spacing w:after="80" w:line="360" w:lineRule="atLeast"/>
              <w:ind w:left="284" w:hanging="284"/>
              <w:rPr>
                <w:rFonts w:ascii="Arial" w:hAnsi="Arial" w:cs="Arial"/>
              </w:rPr>
            </w:pPr>
            <w:r w:rsidRPr="00FF7A15">
              <w:rPr>
                <w:rFonts w:ascii="Arial" w:hAnsi="Arial" w:cs="Arial"/>
              </w:rPr>
              <w:t>działania ukierunkowanie na kształtowanie kultury organizacyjnej w sferze języka (niedyskryminacyjnego/równościowego).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273D" w14:textId="77777777" w:rsidR="00433E99" w:rsidRPr="00FF7A15" w:rsidRDefault="00433E99" w:rsidP="00A52C88">
            <w:pPr>
              <w:pStyle w:val="Default"/>
              <w:spacing w:before="80" w:line="360" w:lineRule="atLeast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9B02" w14:textId="77777777" w:rsidR="00433E99" w:rsidRDefault="00433E99" w:rsidP="00A52C88">
            <w:pPr>
              <w:pStyle w:val="Default"/>
              <w:spacing w:before="80" w:line="360" w:lineRule="atLeast"/>
              <w:rPr>
                <w:rFonts w:ascii="Arial" w:hAnsi="Arial" w:cs="Arial"/>
              </w:rPr>
            </w:pPr>
          </w:p>
          <w:p w14:paraId="3CE5E2D1" w14:textId="77777777" w:rsidR="00A52C88" w:rsidRDefault="00A52C88" w:rsidP="00A52C88">
            <w:pPr>
              <w:pStyle w:val="Default"/>
              <w:spacing w:before="80" w:line="360" w:lineRule="atLeast"/>
              <w:rPr>
                <w:rFonts w:ascii="Arial" w:hAnsi="Arial" w:cs="Arial"/>
              </w:rPr>
            </w:pPr>
          </w:p>
          <w:p w14:paraId="2DE7CDC6" w14:textId="77777777" w:rsidR="00A52C88" w:rsidRDefault="00A52C88" w:rsidP="00A52C88">
            <w:pPr>
              <w:pStyle w:val="Default"/>
              <w:spacing w:before="80" w:line="360" w:lineRule="atLeast"/>
              <w:rPr>
                <w:rFonts w:ascii="Arial" w:hAnsi="Arial" w:cs="Arial"/>
              </w:rPr>
            </w:pPr>
          </w:p>
          <w:p w14:paraId="68F5E5C6" w14:textId="77777777" w:rsidR="00A52C88" w:rsidRDefault="00A52C88" w:rsidP="00A52C88">
            <w:pPr>
              <w:pStyle w:val="Default"/>
              <w:spacing w:before="80" w:line="360" w:lineRule="atLeast"/>
              <w:rPr>
                <w:rFonts w:ascii="Arial" w:hAnsi="Arial" w:cs="Arial"/>
              </w:rPr>
            </w:pPr>
          </w:p>
          <w:p w14:paraId="17EF7011" w14:textId="77777777" w:rsidR="00A52C88" w:rsidRDefault="00A52C88" w:rsidP="00A52C88">
            <w:pPr>
              <w:pStyle w:val="Default"/>
              <w:spacing w:before="80" w:line="360" w:lineRule="atLeast"/>
              <w:rPr>
                <w:rFonts w:ascii="Arial" w:hAnsi="Arial" w:cs="Arial"/>
              </w:rPr>
            </w:pPr>
          </w:p>
          <w:p w14:paraId="57B23D8F" w14:textId="77777777" w:rsidR="00A52C88" w:rsidRDefault="00A52C88" w:rsidP="00A52C88">
            <w:pPr>
              <w:pStyle w:val="Default"/>
              <w:spacing w:before="80" w:line="360" w:lineRule="atLeast"/>
              <w:rPr>
                <w:rFonts w:ascii="Arial" w:hAnsi="Arial" w:cs="Arial"/>
              </w:rPr>
            </w:pPr>
          </w:p>
          <w:p w14:paraId="20BF2195" w14:textId="77777777" w:rsidR="00A52C88" w:rsidRPr="00FF7A15" w:rsidRDefault="00A52C88" w:rsidP="00A52C88">
            <w:pPr>
              <w:pStyle w:val="Default"/>
              <w:spacing w:before="80" w:line="360" w:lineRule="atLeast"/>
              <w:rPr>
                <w:rFonts w:ascii="Arial" w:hAnsi="Arial" w:cs="Arial"/>
              </w:rPr>
            </w:pPr>
          </w:p>
        </w:tc>
      </w:tr>
      <w:tr w:rsidR="00433E99" w:rsidRPr="00FF7A15" w14:paraId="63D91E5C" w14:textId="77777777" w:rsidTr="0000005D">
        <w:trPr>
          <w:trHeight w:val="21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B9F4" w14:textId="2F7FA99C" w:rsidR="00433E99" w:rsidRPr="00FF7A15" w:rsidRDefault="00433E99" w:rsidP="00422B61">
            <w:pPr>
              <w:pStyle w:val="Default"/>
              <w:spacing w:before="80" w:line="360" w:lineRule="atLeast"/>
              <w:rPr>
                <w:rFonts w:ascii="Arial" w:hAnsi="Arial" w:cs="Arial"/>
              </w:rPr>
            </w:pPr>
            <w:r w:rsidRPr="00FF7A15">
              <w:rPr>
                <w:rFonts w:ascii="Arial" w:hAnsi="Arial" w:cs="Arial"/>
              </w:rPr>
              <w:t>Działania na rzecz utrzymania dobrej kondycji fizycznej i zdrowia</w:t>
            </w:r>
            <w:r w:rsidR="00193751" w:rsidRPr="00FF7A15">
              <w:rPr>
                <w:rFonts w:ascii="Arial" w:hAnsi="Arial" w:cs="Arial"/>
              </w:rPr>
              <w:t xml:space="preserve"> pracowników</w:t>
            </w:r>
            <w:r w:rsidRPr="00FF7A15">
              <w:rPr>
                <w:rFonts w:ascii="Arial" w:hAnsi="Arial" w:cs="Arial"/>
              </w:rPr>
              <w:t>, w tym:</w:t>
            </w:r>
          </w:p>
          <w:p w14:paraId="0035AB2C" w14:textId="1410F9A8" w:rsidR="00433E99" w:rsidRPr="00FF7A15" w:rsidRDefault="003C6DD4" w:rsidP="00FF7A15">
            <w:pPr>
              <w:pStyle w:val="Default"/>
              <w:numPr>
                <w:ilvl w:val="0"/>
                <w:numId w:val="1"/>
              </w:numPr>
              <w:spacing w:line="360" w:lineRule="atLeast"/>
              <w:ind w:left="284" w:hanging="284"/>
              <w:rPr>
                <w:rFonts w:ascii="Arial" w:hAnsi="Arial" w:cs="Arial"/>
              </w:rPr>
            </w:pPr>
            <w:r w:rsidRPr="00FF7A15">
              <w:rPr>
                <w:rFonts w:ascii="Arial" w:hAnsi="Arial" w:cs="Arial"/>
              </w:rPr>
              <w:t xml:space="preserve">świadczenia pozapłacowe, np. </w:t>
            </w:r>
            <w:r w:rsidR="00433E99" w:rsidRPr="00FF7A15">
              <w:rPr>
                <w:rFonts w:ascii="Arial" w:hAnsi="Arial" w:cs="Arial"/>
              </w:rPr>
              <w:t>programy dotyczące profilaktyki i</w:t>
            </w:r>
            <w:r w:rsidR="009727F0" w:rsidRPr="00FF7A15">
              <w:rPr>
                <w:rFonts w:ascii="Arial" w:hAnsi="Arial" w:cs="Arial"/>
              </w:rPr>
              <w:t> </w:t>
            </w:r>
            <w:r w:rsidR="00433E99" w:rsidRPr="00FF7A15">
              <w:rPr>
                <w:rFonts w:ascii="Arial" w:hAnsi="Arial" w:cs="Arial"/>
              </w:rPr>
              <w:t>promowania zdrowego stylu życia, pakiety medyczne, progra</w:t>
            </w:r>
            <w:r w:rsidR="00EA3C34" w:rsidRPr="00FF7A15">
              <w:rPr>
                <w:rFonts w:ascii="Arial" w:hAnsi="Arial" w:cs="Arial"/>
              </w:rPr>
              <w:t>my rozwoju aktywności fizycznej;</w:t>
            </w:r>
          </w:p>
          <w:p w14:paraId="25F46F2F" w14:textId="0AD70E2F" w:rsidR="00EA3C34" w:rsidRPr="00FF7A15" w:rsidRDefault="00EA3C34" w:rsidP="00FF7A15">
            <w:pPr>
              <w:pStyle w:val="Default"/>
              <w:numPr>
                <w:ilvl w:val="0"/>
                <w:numId w:val="1"/>
              </w:numPr>
              <w:spacing w:line="360" w:lineRule="atLeast"/>
              <w:ind w:left="284" w:hanging="284"/>
              <w:rPr>
                <w:rFonts w:ascii="Arial" w:hAnsi="Arial" w:cs="Arial"/>
              </w:rPr>
            </w:pPr>
            <w:r w:rsidRPr="00FF7A15">
              <w:rPr>
                <w:rFonts w:ascii="Arial" w:hAnsi="Arial" w:cs="Arial"/>
              </w:rPr>
              <w:t>rozwiązania służące poszukiwaniu zewnętrznych źródeł finansowania programów zdrowotnych dla pracowników;</w:t>
            </w:r>
          </w:p>
          <w:p w14:paraId="2D5A1A65" w14:textId="1B6F82DA" w:rsidR="00433E99" w:rsidRPr="00FF7A15" w:rsidRDefault="00433E99" w:rsidP="00422B61">
            <w:pPr>
              <w:pStyle w:val="Default"/>
              <w:numPr>
                <w:ilvl w:val="0"/>
                <w:numId w:val="1"/>
              </w:numPr>
              <w:spacing w:after="80" w:line="360" w:lineRule="atLeast"/>
              <w:ind w:left="284" w:hanging="284"/>
              <w:rPr>
                <w:rFonts w:ascii="Arial" w:hAnsi="Arial" w:cs="Arial"/>
              </w:rPr>
            </w:pPr>
            <w:r w:rsidRPr="00FF7A15">
              <w:rPr>
                <w:rFonts w:ascii="Arial" w:hAnsi="Arial" w:cs="Arial"/>
              </w:rPr>
              <w:t>ergonomiczna analiza stanowisk i ich modyfikacja</w:t>
            </w:r>
            <w:r w:rsidR="00EA3C34" w:rsidRPr="00FF7A15">
              <w:rPr>
                <w:rFonts w:ascii="Arial" w:hAnsi="Arial" w:cs="Arial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5F04" w14:textId="77777777" w:rsidR="00433E99" w:rsidRPr="00FF7A15" w:rsidRDefault="00433E99" w:rsidP="00FF7A15">
            <w:pPr>
              <w:pStyle w:val="Default"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23DA" w14:textId="77777777" w:rsidR="00433E99" w:rsidRPr="00FF7A15" w:rsidRDefault="00433E99" w:rsidP="00FF7A15">
            <w:pPr>
              <w:pStyle w:val="Default"/>
              <w:spacing w:line="360" w:lineRule="atLeast"/>
              <w:rPr>
                <w:rFonts w:ascii="Arial" w:hAnsi="Arial" w:cs="Arial"/>
              </w:rPr>
            </w:pPr>
          </w:p>
        </w:tc>
      </w:tr>
      <w:tr w:rsidR="00433E99" w:rsidRPr="00FF7A15" w14:paraId="4AC18604" w14:textId="77777777" w:rsidTr="0000005D">
        <w:trPr>
          <w:trHeight w:val="21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AA28" w14:textId="1B825267" w:rsidR="003C6DD4" w:rsidRPr="00FF7A15" w:rsidRDefault="003C6DD4" w:rsidP="00422B61">
            <w:pPr>
              <w:pStyle w:val="Default"/>
              <w:spacing w:before="80" w:line="360" w:lineRule="atLeast"/>
              <w:rPr>
                <w:rFonts w:ascii="Arial" w:hAnsi="Arial" w:cs="Arial"/>
              </w:rPr>
            </w:pPr>
            <w:r w:rsidRPr="00FF7A15">
              <w:rPr>
                <w:rFonts w:ascii="Arial" w:hAnsi="Arial" w:cs="Arial"/>
              </w:rPr>
              <w:t>Działania ukierunkowane na wsparcie z</w:t>
            </w:r>
            <w:r w:rsidR="005B01B2" w:rsidRPr="00FF7A15">
              <w:rPr>
                <w:rFonts w:ascii="Arial" w:hAnsi="Arial" w:cs="Arial"/>
              </w:rPr>
              <w:t xml:space="preserve">drowia psychicznego pracowników, w tym: </w:t>
            </w:r>
          </w:p>
          <w:p w14:paraId="7F82883C" w14:textId="1297FD5E" w:rsidR="003C6DD4" w:rsidRPr="00FF7A15" w:rsidRDefault="003C6DD4" w:rsidP="00FF7A15">
            <w:pPr>
              <w:pStyle w:val="Default"/>
              <w:numPr>
                <w:ilvl w:val="0"/>
                <w:numId w:val="1"/>
              </w:numPr>
              <w:spacing w:line="360" w:lineRule="atLeast"/>
              <w:ind w:left="284" w:hanging="284"/>
              <w:rPr>
                <w:rFonts w:ascii="Arial" w:hAnsi="Arial" w:cs="Arial"/>
              </w:rPr>
            </w:pPr>
            <w:r w:rsidRPr="00FF7A15">
              <w:rPr>
                <w:rFonts w:ascii="Arial" w:hAnsi="Arial" w:cs="Arial"/>
              </w:rPr>
              <w:t xml:space="preserve">programy upowszechniania wiedzy o </w:t>
            </w:r>
            <w:r w:rsidR="00C4607D" w:rsidRPr="00FF7A15">
              <w:rPr>
                <w:rFonts w:ascii="Arial" w:hAnsi="Arial" w:cs="Arial"/>
              </w:rPr>
              <w:t xml:space="preserve">problemach zdrowia psychicznego, </w:t>
            </w:r>
            <w:r w:rsidRPr="00FF7A15">
              <w:rPr>
                <w:rFonts w:ascii="Arial" w:hAnsi="Arial" w:cs="Arial"/>
              </w:rPr>
              <w:t xml:space="preserve">kierowane do </w:t>
            </w:r>
            <w:r w:rsidR="003311F9" w:rsidRPr="00FF7A15">
              <w:rPr>
                <w:rFonts w:ascii="Arial" w:hAnsi="Arial" w:cs="Arial"/>
              </w:rPr>
              <w:t>kadry kierowniczej i do</w:t>
            </w:r>
            <w:r w:rsidRPr="00FF7A15">
              <w:rPr>
                <w:rFonts w:ascii="Arial" w:hAnsi="Arial" w:cs="Arial"/>
              </w:rPr>
              <w:t xml:space="preserve"> samych pracowników</w:t>
            </w:r>
            <w:r w:rsidR="00EA3C34" w:rsidRPr="00FF7A15">
              <w:rPr>
                <w:rFonts w:ascii="Arial" w:hAnsi="Arial" w:cs="Arial"/>
              </w:rPr>
              <w:t>;</w:t>
            </w:r>
          </w:p>
          <w:p w14:paraId="4DB15F7B" w14:textId="01ABE097" w:rsidR="003C6DD4" w:rsidRPr="00FF7A15" w:rsidRDefault="003C6DD4" w:rsidP="00FF7A15">
            <w:pPr>
              <w:pStyle w:val="Default"/>
              <w:numPr>
                <w:ilvl w:val="0"/>
                <w:numId w:val="1"/>
              </w:numPr>
              <w:spacing w:line="360" w:lineRule="atLeast"/>
              <w:ind w:left="284" w:hanging="284"/>
              <w:rPr>
                <w:rFonts w:ascii="Arial" w:hAnsi="Arial" w:cs="Arial"/>
              </w:rPr>
            </w:pPr>
            <w:r w:rsidRPr="00FF7A15">
              <w:rPr>
                <w:rFonts w:ascii="Arial" w:hAnsi="Arial" w:cs="Arial"/>
              </w:rPr>
              <w:t>p</w:t>
            </w:r>
            <w:r w:rsidR="00433E99" w:rsidRPr="00FF7A15">
              <w:rPr>
                <w:rFonts w:ascii="Arial" w:hAnsi="Arial" w:cs="Arial"/>
              </w:rPr>
              <w:t>rzeci</w:t>
            </w:r>
            <w:r w:rsidRPr="00FF7A15">
              <w:rPr>
                <w:rFonts w:ascii="Arial" w:hAnsi="Arial" w:cs="Arial"/>
              </w:rPr>
              <w:t>wdziałanie wypaleniu zawodowemu</w:t>
            </w:r>
            <w:r w:rsidR="00EA3C34" w:rsidRPr="00FF7A15">
              <w:rPr>
                <w:rFonts w:ascii="Arial" w:hAnsi="Arial" w:cs="Arial"/>
              </w:rPr>
              <w:t>;</w:t>
            </w:r>
          </w:p>
          <w:p w14:paraId="28A8CAED" w14:textId="0BE1D9BA" w:rsidR="00193751" w:rsidRPr="00FF7A15" w:rsidRDefault="00193751" w:rsidP="00FF7A15">
            <w:pPr>
              <w:pStyle w:val="Default"/>
              <w:numPr>
                <w:ilvl w:val="0"/>
                <w:numId w:val="1"/>
              </w:numPr>
              <w:spacing w:line="360" w:lineRule="atLeast"/>
              <w:ind w:left="284" w:hanging="284"/>
              <w:rPr>
                <w:rFonts w:ascii="Arial" w:hAnsi="Arial" w:cs="Arial"/>
              </w:rPr>
            </w:pPr>
            <w:r w:rsidRPr="00FF7A15">
              <w:rPr>
                <w:rFonts w:ascii="Arial" w:hAnsi="Arial" w:cs="Arial"/>
              </w:rPr>
              <w:t xml:space="preserve">upowszechnianie wiedzy o </w:t>
            </w:r>
            <w:proofErr w:type="spellStart"/>
            <w:r w:rsidRPr="00FF7A15">
              <w:rPr>
                <w:rFonts w:ascii="Arial" w:hAnsi="Arial" w:cs="Arial"/>
              </w:rPr>
              <w:t>mobbingu</w:t>
            </w:r>
            <w:proofErr w:type="spellEnd"/>
            <w:r w:rsidRPr="00FF7A15">
              <w:rPr>
                <w:rFonts w:ascii="Arial" w:hAnsi="Arial" w:cs="Arial"/>
              </w:rPr>
              <w:t xml:space="preserve"> i przeciwdziałanie zjawisku</w:t>
            </w:r>
            <w:r w:rsidR="00EA3C34" w:rsidRPr="00FF7A15">
              <w:rPr>
                <w:rFonts w:ascii="Arial" w:hAnsi="Arial" w:cs="Arial"/>
              </w:rPr>
              <w:t>;</w:t>
            </w:r>
          </w:p>
          <w:p w14:paraId="6E7DA662" w14:textId="76EFC87C" w:rsidR="00433E99" w:rsidRPr="00FF7A15" w:rsidRDefault="003C6DD4" w:rsidP="00422B61">
            <w:pPr>
              <w:pStyle w:val="Default"/>
              <w:numPr>
                <w:ilvl w:val="0"/>
                <w:numId w:val="1"/>
              </w:numPr>
              <w:spacing w:after="80" w:line="360" w:lineRule="atLeast"/>
              <w:ind w:left="284" w:hanging="284"/>
              <w:rPr>
                <w:rFonts w:ascii="Arial" w:hAnsi="Arial" w:cs="Arial"/>
              </w:rPr>
            </w:pPr>
            <w:r w:rsidRPr="00FF7A15">
              <w:rPr>
                <w:rFonts w:ascii="Arial" w:hAnsi="Arial" w:cs="Arial"/>
              </w:rPr>
              <w:t>za</w:t>
            </w:r>
            <w:r w:rsidR="00433E99" w:rsidRPr="00FF7A15">
              <w:rPr>
                <w:rFonts w:ascii="Arial" w:hAnsi="Arial" w:cs="Arial"/>
              </w:rPr>
              <w:t xml:space="preserve">pewnianie pracownikom dostępu do </w:t>
            </w:r>
            <w:r w:rsidRPr="00FF7A15">
              <w:rPr>
                <w:rFonts w:ascii="Arial" w:hAnsi="Arial" w:cs="Arial"/>
              </w:rPr>
              <w:t xml:space="preserve">fachowego </w:t>
            </w:r>
            <w:r w:rsidR="00433E99" w:rsidRPr="00FF7A15">
              <w:rPr>
                <w:rFonts w:ascii="Arial" w:hAnsi="Arial" w:cs="Arial"/>
              </w:rPr>
              <w:t>wsparcia psychologicznego w nabywaniu umiejętności radzenia sobie ze stresem w pracy oraz w sytuacji kryzysu psychicznego</w:t>
            </w:r>
            <w:r w:rsidR="00EA3C34" w:rsidRPr="00FF7A15">
              <w:rPr>
                <w:rFonts w:ascii="Arial" w:hAnsi="Arial" w:cs="Arial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F7F5" w14:textId="77777777" w:rsidR="00433E99" w:rsidRPr="00FF7A15" w:rsidRDefault="00433E99" w:rsidP="00FF7A15">
            <w:pPr>
              <w:pStyle w:val="Default"/>
              <w:spacing w:line="360" w:lineRule="atLeast"/>
              <w:ind w:left="73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63AB" w14:textId="77777777" w:rsidR="00433E99" w:rsidRPr="00FF7A15" w:rsidRDefault="00433E99" w:rsidP="00FF7A15">
            <w:pPr>
              <w:pStyle w:val="Default"/>
              <w:spacing w:line="360" w:lineRule="atLeast"/>
              <w:ind w:left="73"/>
              <w:rPr>
                <w:rFonts w:ascii="Arial" w:hAnsi="Arial" w:cs="Arial"/>
              </w:rPr>
            </w:pPr>
          </w:p>
        </w:tc>
      </w:tr>
    </w:tbl>
    <w:p w14:paraId="12A370FC" w14:textId="77777777" w:rsidR="004916EB" w:rsidRPr="00FF7A15" w:rsidRDefault="004916EB" w:rsidP="00FF7A15">
      <w:pPr>
        <w:autoSpaceDE w:val="0"/>
        <w:autoSpaceDN w:val="0"/>
        <w:adjustRightInd w:val="0"/>
        <w:spacing w:before="360" w:after="240" w:line="360" w:lineRule="atLeast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FF7A15">
        <w:rPr>
          <w:rFonts w:ascii="Arial" w:hAnsi="Arial" w:cs="Arial"/>
          <w:b/>
          <w:bCs/>
          <w:color w:val="000000"/>
          <w:sz w:val="24"/>
          <w:szCs w:val="24"/>
        </w:rPr>
        <w:t xml:space="preserve">4. Informacje o genezie przedsięwzięcia </w:t>
      </w:r>
      <w:r w:rsidRPr="00FF7A15">
        <w:rPr>
          <w:rFonts w:ascii="Arial" w:hAnsi="Arial" w:cs="Arial"/>
          <w:i/>
          <w:iCs/>
          <w:color w:val="000000"/>
          <w:sz w:val="24"/>
          <w:szCs w:val="24"/>
        </w:rPr>
        <w:t xml:space="preserve">(inicjatorzy, okoliczności – kontekst, motywy, itp.) </w:t>
      </w:r>
    </w:p>
    <w:p w14:paraId="567A3E11" w14:textId="77777777" w:rsidR="004916EB" w:rsidRPr="00FF7A15" w:rsidRDefault="004916EB" w:rsidP="00FF7A15">
      <w:pPr>
        <w:autoSpaceDE w:val="0"/>
        <w:autoSpaceDN w:val="0"/>
        <w:adjustRightInd w:val="0"/>
        <w:spacing w:after="240" w:line="360" w:lineRule="atLeast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FF7A1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5. Opis przedsięwzięcia wg schematu przewidzianego dla prezentacji w „Złotej Księdze” </w:t>
      </w:r>
    </w:p>
    <w:p w14:paraId="209E4639" w14:textId="77777777" w:rsidR="004916EB" w:rsidRPr="00FF7A15" w:rsidRDefault="00193751" w:rsidP="00BA7F15">
      <w:pPr>
        <w:autoSpaceDE w:val="0"/>
        <w:autoSpaceDN w:val="0"/>
        <w:adjustRightInd w:val="0"/>
        <w:spacing w:after="200" w:line="360" w:lineRule="atLeast"/>
        <w:rPr>
          <w:rFonts w:ascii="Arial" w:hAnsi="Arial" w:cs="Arial"/>
          <w:color w:val="000000"/>
          <w:sz w:val="24"/>
          <w:szCs w:val="24"/>
        </w:rPr>
      </w:pPr>
      <w:r w:rsidRPr="00FF7A15">
        <w:rPr>
          <w:rFonts w:ascii="Arial" w:hAnsi="Arial" w:cs="Arial"/>
          <w:color w:val="000000"/>
          <w:sz w:val="24"/>
          <w:szCs w:val="24"/>
        </w:rPr>
        <w:t> dane instytucji</w:t>
      </w:r>
      <w:r w:rsidR="004916EB" w:rsidRPr="00FF7A15">
        <w:rPr>
          <w:rFonts w:ascii="Arial" w:hAnsi="Arial" w:cs="Arial"/>
          <w:color w:val="000000"/>
          <w:sz w:val="24"/>
          <w:szCs w:val="24"/>
        </w:rPr>
        <w:t xml:space="preserve">; </w:t>
      </w:r>
      <w:r w:rsidR="004916EB" w:rsidRPr="00FF7A15">
        <w:rPr>
          <w:rFonts w:ascii="Arial" w:hAnsi="Arial" w:cs="Arial"/>
          <w:i/>
          <w:iCs/>
          <w:color w:val="000000"/>
          <w:sz w:val="24"/>
          <w:szCs w:val="24"/>
        </w:rPr>
        <w:t xml:space="preserve">(nazwa, adres, osoba odpowiedzialna realizację </w:t>
      </w:r>
      <w:r w:rsidR="001500DF" w:rsidRPr="00FF7A15">
        <w:rPr>
          <w:rFonts w:ascii="Arial" w:hAnsi="Arial" w:cs="Arial"/>
          <w:i/>
          <w:iCs/>
          <w:color w:val="000000"/>
          <w:sz w:val="24"/>
          <w:szCs w:val="24"/>
        </w:rPr>
        <w:t>przedsięwzięcia</w:t>
      </w:r>
      <w:r w:rsidR="004916EB" w:rsidRPr="00FF7A15">
        <w:rPr>
          <w:rFonts w:ascii="Arial" w:hAnsi="Arial" w:cs="Arial"/>
          <w:i/>
          <w:iCs/>
          <w:color w:val="000000"/>
          <w:sz w:val="24"/>
          <w:szCs w:val="24"/>
        </w:rPr>
        <w:t xml:space="preserve">) </w:t>
      </w:r>
    </w:p>
    <w:p w14:paraId="4A4E2919" w14:textId="77777777" w:rsidR="00284756" w:rsidRPr="00FF7A15" w:rsidRDefault="004916EB" w:rsidP="00BA7F15">
      <w:pPr>
        <w:autoSpaceDE w:val="0"/>
        <w:autoSpaceDN w:val="0"/>
        <w:adjustRightInd w:val="0"/>
        <w:spacing w:after="200" w:line="360" w:lineRule="atLeast"/>
        <w:ind w:left="284" w:hanging="284"/>
        <w:rPr>
          <w:rFonts w:ascii="Arial" w:hAnsi="Arial" w:cs="Arial"/>
          <w:i/>
          <w:iCs/>
          <w:color w:val="000000"/>
          <w:sz w:val="24"/>
          <w:szCs w:val="24"/>
        </w:rPr>
      </w:pPr>
      <w:r w:rsidRPr="00FF7A15">
        <w:rPr>
          <w:rFonts w:ascii="Arial" w:hAnsi="Arial" w:cs="Arial"/>
          <w:color w:val="000000"/>
          <w:sz w:val="24"/>
          <w:szCs w:val="24"/>
        </w:rPr>
        <w:t xml:space="preserve"> osoba do kontaktu </w:t>
      </w:r>
      <w:r w:rsidRPr="00FF7A15">
        <w:rPr>
          <w:rFonts w:ascii="Arial" w:hAnsi="Arial" w:cs="Arial"/>
          <w:i/>
          <w:iCs/>
          <w:color w:val="000000"/>
          <w:sz w:val="24"/>
          <w:szCs w:val="24"/>
        </w:rPr>
        <w:t xml:space="preserve">(nazwisko i imię, </w:t>
      </w:r>
      <w:r w:rsidR="00A841A0" w:rsidRPr="00FF7A15">
        <w:rPr>
          <w:rFonts w:ascii="Arial" w:hAnsi="Arial" w:cs="Arial"/>
          <w:i/>
          <w:iCs/>
          <w:color w:val="000000"/>
          <w:sz w:val="24"/>
          <w:szCs w:val="24"/>
        </w:rPr>
        <w:t>funkcja/</w:t>
      </w:r>
      <w:r w:rsidR="00193751" w:rsidRPr="00FF7A15">
        <w:rPr>
          <w:rFonts w:ascii="Arial" w:hAnsi="Arial" w:cs="Arial"/>
          <w:i/>
          <w:iCs/>
          <w:color w:val="000000"/>
          <w:sz w:val="24"/>
          <w:szCs w:val="24"/>
        </w:rPr>
        <w:t xml:space="preserve">stanowisko, </w:t>
      </w:r>
      <w:r w:rsidRPr="00FF7A15">
        <w:rPr>
          <w:rFonts w:ascii="Arial" w:hAnsi="Arial" w:cs="Arial"/>
          <w:i/>
          <w:iCs/>
          <w:color w:val="000000"/>
          <w:sz w:val="24"/>
          <w:szCs w:val="24"/>
        </w:rPr>
        <w:t>adres e-mail, telefon kontaktowy</w:t>
      </w:r>
      <w:r w:rsidR="00284756" w:rsidRPr="00FF7A15">
        <w:rPr>
          <w:rFonts w:ascii="Arial" w:hAnsi="Arial" w:cs="Arial"/>
          <w:i/>
          <w:iCs/>
          <w:color w:val="000000"/>
          <w:sz w:val="24"/>
          <w:szCs w:val="24"/>
        </w:rPr>
        <w:t>);</w:t>
      </w:r>
    </w:p>
    <w:p w14:paraId="338B7D9F" w14:textId="77777777" w:rsidR="00284756" w:rsidRPr="00FF7A15" w:rsidRDefault="00284756" w:rsidP="00BA7F15">
      <w:pPr>
        <w:autoSpaceDE w:val="0"/>
        <w:autoSpaceDN w:val="0"/>
        <w:adjustRightInd w:val="0"/>
        <w:spacing w:after="200" w:line="360" w:lineRule="atLeast"/>
        <w:rPr>
          <w:rFonts w:ascii="Arial" w:hAnsi="Arial" w:cs="Arial"/>
          <w:color w:val="000000"/>
          <w:sz w:val="24"/>
          <w:szCs w:val="24"/>
        </w:rPr>
      </w:pPr>
      <w:r w:rsidRPr="00FF7A15">
        <w:rPr>
          <w:rFonts w:ascii="Arial" w:hAnsi="Arial" w:cs="Arial"/>
          <w:color w:val="000000"/>
          <w:sz w:val="24"/>
          <w:szCs w:val="24"/>
        </w:rPr>
        <w:t xml:space="preserve"> istota, cel </w:t>
      </w:r>
      <w:r w:rsidRPr="00FF7A15">
        <w:rPr>
          <w:rFonts w:ascii="Arial" w:hAnsi="Arial" w:cs="Arial"/>
          <w:i/>
          <w:iCs/>
          <w:color w:val="000000"/>
          <w:sz w:val="24"/>
          <w:szCs w:val="24"/>
        </w:rPr>
        <w:t xml:space="preserve">(cel główny i cele szczegółowe) </w:t>
      </w:r>
      <w:r w:rsidRPr="00FF7A15">
        <w:rPr>
          <w:rFonts w:ascii="Arial" w:hAnsi="Arial" w:cs="Arial"/>
          <w:color w:val="000000"/>
          <w:sz w:val="24"/>
          <w:szCs w:val="24"/>
        </w:rPr>
        <w:t xml:space="preserve">przedsięwzięcia; </w:t>
      </w:r>
    </w:p>
    <w:p w14:paraId="204BFF9C" w14:textId="77777777" w:rsidR="004916EB" w:rsidRPr="00FF7A15" w:rsidRDefault="004916EB" w:rsidP="00BA7F15">
      <w:pPr>
        <w:autoSpaceDE w:val="0"/>
        <w:autoSpaceDN w:val="0"/>
        <w:adjustRightInd w:val="0"/>
        <w:spacing w:after="200" w:line="360" w:lineRule="atLeast"/>
        <w:rPr>
          <w:rFonts w:ascii="Arial" w:hAnsi="Arial" w:cs="Arial"/>
          <w:color w:val="000000"/>
          <w:sz w:val="24"/>
          <w:szCs w:val="24"/>
        </w:rPr>
      </w:pPr>
      <w:r w:rsidRPr="00FF7A15">
        <w:rPr>
          <w:rFonts w:ascii="Arial" w:hAnsi="Arial" w:cs="Arial"/>
          <w:color w:val="000000"/>
          <w:sz w:val="24"/>
          <w:szCs w:val="24"/>
        </w:rPr>
        <w:t> uzasadnien</w:t>
      </w:r>
      <w:r w:rsidR="001500DF" w:rsidRPr="00FF7A15">
        <w:rPr>
          <w:rFonts w:ascii="Arial" w:hAnsi="Arial" w:cs="Arial"/>
          <w:color w:val="000000"/>
          <w:sz w:val="24"/>
          <w:szCs w:val="24"/>
        </w:rPr>
        <w:t xml:space="preserve">ie potrzeby jego realizacji </w:t>
      </w:r>
      <w:r w:rsidRPr="00FF7A15">
        <w:rPr>
          <w:rFonts w:ascii="Arial" w:hAnsi="Arial" w:cs="Arial"/>
          <w:color w:val="000000"/>
          <w:sz w:val="24"/>
          <w:szCs w:val="24"/>
        </w:rPr>
        <w:t xml:space="preserve">– </w:t>
      </w:r>
      <w:r w:rsidRPr="00FF7A15">
        <w:rPr>
          <w:rFonts w:ascii="Arial" w:hAnsi="Arial" w:cs="Arial"/>
          <w:i/>
          <w:iCs/>
          <w:color w:val="000000"/>
          <w:sz w:val="24"/>
          <w:szCs w:val="24"/>
        </w:rPr>
        <w:t>wskazanie problemu</w:t>
      </w:r>
      <w:r w:rsidRPr="00FF7A15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1E99D067" w14:textId="32B92E59" w:rsidR="00284756" w:rsidRPr="00FF7A15" w:rsidRDefault="00284756" w:rsidP="00BA7F15">
      <w:pPr>
        <w:autoSpaceDE w:val="0"/>
        <w:autoSpaceDN w:val="0"/>
        <w:adjustRightInd w:val="0"/>
        <w:spacing w:after="200" w:line="360" w:lineRule="atLeast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FF7A15">
        <w:rPr>
          <w:rFonts w:ascii="Arial" w:hAnsi="Arial" w:cs="Arial"/>
          <w:color w:val="000000"/>
          <w:sz w:val="24"/>
          <w:szCs w:val="24"/>
        </w:rPr>
        <w:t> zastosowane sposoby działania, narzędzia; zasoby (</w:t>
      </w:r>
      <w:r w:rsidRPr="00FF7A15">
        <w:rPr>
          <w:rFonts w:ascii="Arial" w:hAnsi="Arial" w:cs="Arial"/>
          <w:i/>
          <w:iCs/>
          <w:color w:val="000000"/>
          <w:sz w:val="24"/>
          <w:szCs w:val="24"/>
        </w:rPr>
        <w:t>zastosowana metodologia i</w:t>
      </w:r>
      <w:r w:rsidR="006F52D1">
        <w:rPr>
          <w:rFonts w:ascii="Arial" w:hAnsi="Arial" w:cs="Arial"/>
          <w:i/>
          <w:iCs/>
          <w:color w:val="000000"/>
          <w:sz w:val="24"/>
          <w:szCs w:val="24"/>
        </w:rPr>
        <w:t> </w:t>
      </w:r>
      <w:r w:rsidRPr="00FF7A15">
        <w:rPr>
          <w:rFonts w:ascii="Arial" w:hAnsi="Arial" w:cs="Arial"/>
          <w:i/>
          <w:iCs/>
          <w:color w:val="000000"/>
          <w:sz w:val="24"/>
          <w:szCs w:val="24"/>
        </w:rPr>
        <w:t>konieczne narzędzia</w:t>
      </w:r>
      <w:r w:rsidR="001500DF" w:rsidRPr="00FF7A15">
        <w:rPr>
          <w:rFonts w:ascii="Arial" w:hAnsi="Arial" w:cs="Arial"/>
          <w:i/>
          <w:iCs/>
          <w:color w:val="000000"/>
          <w:sz w:val="24"/>
          <w:szCs w:val="24"/>
        </w:rPr>
        <w:t xml:space="preserve"> i zasoby do realizacji</w:t>
      </w:r>
      <w:r w:rsidRPr="00FF7A15">
        <w:rPr>
          <w:rFonts w:ascii="Arial" w:hAnsi="Arial" w:cs="Arial"/>
          <w:i/>
          <w:iCs/>
          <w:color w:val="000000"/>
          <w:sz w:val="24"/>
          <w:szCs w:val="24"/>
        </w:rPr>
        <w:t xml:space="preserve">); </w:t>
      </w:r>
    </w:p>
    <w:p w14:paraId="0DDCB2E6" w14:textId="31229407" w:rsidR="004916EB" w:rsidRPr="00FF7A15" w:rsidRDefault="004916EB" w:rsidP="00BA7F15">
      <w:pPr>
        <w:autoSpaceDE w:val="0"/>
        <w:autoSpaceDN w:val="0"/>
        <w:adjustRightInd w:val="0"/>
        <w:spacing w:after="200" w:line="360" w:lineRule="atLeast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FF7A15">
        <w:rPr>
          <w:rFonts w:ascii="Arial" w:hAnsi="Arial" w:cs="Arial"/>
          <w:color w:val="000000"/>
          <w:sz w:val="24"/>
          <w:szCs w:val="24"/>
        </w:rPr>
        <w:t xml:space="preserve"> opis etapów działania (z podaniem czasu ich realizacji); </w:t>
      </w:r>
      <w:r w:rsidRPr="00FF7A15">
        <w:rPr>
          <w:rFonts w:ascii="Arial" w:hAnsi="Arial" w:cs="Arial"/>
          <w:i/>
          <w:iCs/>
          <w:color w:val="000000"/>
          <w:sz w:val="24"/>
          <w:szCs w:val="24"/>
        </w:rPr>
        <w:t xml:space="preserve">harmonogram </w:t>
      </w:r>
      <w:r w:rsidR="001500DF" w:rsidRPr="00FF7A15">
        <w:rPr>
          <w:rFonts w:ascii="Arial" w:hAnsi="Arial" w:cs="Arial"/>
          <w:i/>
          <w:iCs/>
          <w:color w:val="000000"/>
          <w:sz w:val="24"/>
          <w:szCs w:val="24"/>
        </w:rPr>
        <w:t>działania</w:t>
      </w:r>
      <w:r w:rsidRPr="00FF7A15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6F52D1">
        <w:rPr>
          <w:rFonts w:ascii="Arial" w:hAnsi="Arial" w:cs="Arial"/>
          <w:i/>
          <w:iCs/>
          <w:color w:val="000000"/>
          <w:sz w:val="24"/>
          <w:szCs w:val="24"/>
        </w:rPr>
        <w:t>–</w:t>
      </w:r>
      <w:r w:rsidR="001500DF" w:rsidRPr="00FF7A15">
        <w:rPr>
          <w:rFonts w:ascii="Arial" w:hAnsi="Arial" w:cs="Arial"/>
          <w:i/>
          <w:iCs/>
          <w:color w:val="000000"/>
          <w:sz w:val="24"/>
          <w:szCs w:val="24"/>
        </w:rPr>
        <w:t xml:space="preserve"> chronologiczna realizacja etapów</w:t>
      </w:r>
      <w:r w:rsidRPr="00FF7A15">
        <w:rPr>
          <w:rFonts w:ascii="Arial" w:hAnsi="Arial" w:cs="Arial"/>
          <w:i/>
          <w:iCs/>
          <w:color w:val="000000"/>
          <w:sz w:val="24"/>
          <w:szCs w:val="24"/>
        </w:rPr>
        <w:t xml:space="preserve">; </w:t>
      </w:r>
    </w:p>
    <w:p w14:paraId="1A0B13AD" w14:textId="77777777" w:rsidR="004916EB" w:rsidRPr="00FF7A15" w:rsidRDefault="004916EB" w:rsidP="00BA7F15">
      <w:pPr>
        <w:autoSpaceDE w:val="0"/>
        <w:autoSpaceDN w:val="0"/>
        <w:adjustRightInd w:val="0"/>
        <w:spacing w:after="200" w:line="360" w:lineRule="atLeast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FF7A15">
        <w:rPr>
          <w:rFonts w:ascii="Arial" w:hAnsi="Arial" w:cs="Arial"/>
          <w:color w:val="000000"/>
          <w:sz w:val="24"/>
          <w:szCs w:val="24"/>
        </w:rPr>
        <w:t xml:space="preserve"> uczestnicy </w:t>
      </w:r>
      <w:r w:rsidRPr="00FF7A15">
        <w:rPr>
          <w:rFonts w:ascii="Arial" w:hAnsi="Arial" w:cs="Arial"/>
          <w:i/>
          <w:iCs/>
          <w:color w:val="000000"/>
          <w:sz w:val="24"/>
          <w:szCs w:val="24"/>
        </w:rPr>
        <w:t>(</w:t>
      </w:r>
      <w:r w:rsidR="00A841A0" w:rsidRPr="00FF7A15">
        <w:rPr>
          <w:rFonts w:ascii="Arial" w:hAnsi="Arial" w:cs="Arial"/>
          <w:i/>
          <w:iCs/>
          <w:color w:val="000000"/>
          <w:sz w:val="24"/>
          <w:szCs w:val="24"/>
        </w:rPr>
        <w:t>opis</w:t>
      </w:r>
      <w:r w:rsidR="005B01B2" w:rsidRPr="00FF7A15">
        <w:rPr>
          <w:rFonts w:ascii="Arial" w:hAnsi="Arial" w:cs="Arial"/>
          <w:i/>
          <w:iCs/>
          <w:color w:val="000000"/>
          <w:sz w:val="24"/>
          <w:szCs w:val="24"/>
        </w:rPr>
        <w:t xml:space="preserve"> adresatów/ beneficjentów działań, organizatorów i realizatorów)</w:t>
      </w:r>
      <w:r w:rsidRPr="00FF7A15">
        <w:rPr>
          <w:rFonts w:ascii="Arial" w:hAnsi="Arial" w:cs="Arial"/>
          <w:i/>
          <w:iCs/>
          <w:color w:val="000000"/>
          <w:sz w:val="24"/>
          <w:szCs w:val="24"/>
        </w:rPr>
        <w:t xml:space="preserve">; </w:t>
      </w:r>
    </w:p>
    <w:p w14:paraId="049C7EA9" w14:textId="77777777" w:rsidR="004916EB" w:rsidRPr="00FF7A15" w:rsidRDefault="004916EB" w:rsidP="00BA7F15">
      <w:pPr>
        <w:autoSpaceDE w:val="0"/>
        <w:autoSpaceDN w:val="0"/>
        <w:adjustRightInd w:val="0"/>
        <w:spacing w:after="200" w:line="360" w:lineRule="atLeast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FF7A15">
        <w:rPr>
          <w:rFonts w:ascii="Arial" w:hAnsi="Arial" w:cs="Arial"/>
          <w:color w:val="000000"/>
          <w:sz w:val="24"/>
          <w:szCs w:val="24"/>
        </w:rPr>
        <w:t xml:space="preserve"> partnerzy </w:t>
      </w:r>
      <w:r w:rsidR="00284756" w:rsidRPr="00FF7A15">
        <w:rPr>
          <w:rFonts w:ascii="Arial" w:hAnsi="Arial" w:cs="Arial"/>
          <w:color w:val="000000"/>
          <w:sz w:val="24"/>
          <w:szCs w:val="24"/>
        </w:rPr>
        <w:t xml:space="preserve">zewnętrzni </w:t>
      </w:r>
      <w:r w:rsidRPr="00FF7A15">
        <w:rPr>
          <w:rFonts w:ascii="Arial" w:hAnsi="Arial" w:cs="Arial"/>
          <w:i/>
          <w:iCs/>
          <w:color w:val="000000"/>
          <w:sz w:val="24"/>
          <w:szCs w:val="24"/>
        </w:rPr>
        <w:t>(prosimy o</w:t>
      </w:r>
      <w:r w:rsidR="001500DF" w:rsidRPr="00FF7A15">
        <w:rPr>
          <w:rFonts w:ascii="Arial" w:hAnsi="Arial" w:cs="Arial"/>
          <w:i/>
          <w:iCs/>
          <w:color w:val="000000"/>
          <w:sz w:val="24"/>
          <w:szCs w:val="24"/>
        </w:rPr>
        <w:t xml:space="preserve"> wymienienie partnerów w realizacji przedsięwzięcia z ich roli w projekcie</w:t>
      </w:r>
      <w:r w:rsidRPr="00FF7A15">
        <w:rPr>
          <w:rFonts w:ascii="Arial" w:hAnsi="Arial" w:cs="Arial"/>
          <w:i/>
          <w:iCs/>
          <w:color w:val="000000"/>
          <w:sz w:val="24"/>
          <w:szCs w:val="24"/>
        </w:rPr>
        <w:t>)</w:t>
      </w:r>
      <w:r w:rsidR="001500DF" w:rsidRPr="00FF7A15">
        <w:rPr>
          <w:rFonts w:ascii="Arial" w:hAnsi="Arial" w:cs="Arial"/>
          <w:i/>
          <w:iCs/>
          <w:color w:val="000000"/>
          <w:sz w:val="24"/>
          <w:szCs w:val="24"/>
        </w:rPr>
        <w:t>;</w:t>
      </w:r>
      <w:r w:rsidRPr="00FF7A15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</w:p>
    <w:p w14:paraId="44B3909C" w14:textId="3FA2D308" w:rsidR="00284756" w:rsidRPr="00FF7A15" w:rsidRDefault="00284756" w:rsidP="00BA7F15">
      <w:pPr>
        <w:autoSpaceDE w:val="0"/>
        <w:autoSpaceDN w:val="0"/>
        <w:adjustRightInd w:val="0"/>
        <w:spacing w:after="200" w:line="360" w:lineRule="atLeast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FF7A15">
        <w:rPr>
          <w:rFonts w:ascii="Arial" w:hAnsi="Arial" w:cs="Arial"/>
          <w:color w:val="000000"/>
          <w:sz w:val="24"/>
          <w:szCs w:val="24"/>
        </w:rPr>
        <w:t xml:space="preserve"> uzyskane rezultaty; </w:t>
      </w:r>
      <w:r w:rsidRPr="00FF7A15">
        <w:rPr>
          <w:rFonts w:ascii="Arial" w:hAnsi="Arial" w:cs="Arial"/>
          <w:i/>
          <w:iCs/>
          <w:color w:val="000000"/>
          <w:sz w:val="24"/>
          <w:szCs w:val="24"/>
        </w:rPr>
        <w:t>(rezulta</w:t>
      </w:r>
      <w:r w:rsidR="00193751" w:rsidRPr="00FF7A15">
        <w:rPr>
          <w:rFonts w:ascii="Arial" w:hAnsi="Arial" w:cs="Arial"/>
          <w:i/>
          <w:iCs/>
          <w:color w:val="000000"/>
          <w:sz w:val="24"/>
          <w:szCs w:val="24"/>
        </w:rPr>
        <w:t>ty ilościowe i jakościowe, opis</w:t>
      </w:r>
      <w:r w:rsidR="00793FD9" w:rsidRPr="00FF7A15">
        <w:rPr>
          <w:rFonts w:ascii="Arial" w:hAnsi="Arial" w:cs="Arial"/>
          <w:i/>
          <w:iCs/>
          <w:color w:val="000000"/>
          <w:sz w:val="24"/>
          <w:szCs w:val="24"/>
        </w:rPr>
        <w:t xml:space="preserve"> sposobu </w:t>
      </w:r>
      <w:r w:rsidR="001500DF" w:rsidRPr="00FF7A15">
        <w:rPr>
          <w:rFonts w:ascii="Arial" w:hAnsi="Arial" w:cs="Arial"/>
          <w:i/>
          <w:iCs/>
          <w:color w:val="000000"/>
          <w:sz w:val="24"/>
          <w:szCs w:val="24"/>
        </w:rPr>
        <w:t>ocen</w:t>
      </w:r>
      <w:r w:rsidR="00793FD9" w:rsidRPr="00FF7A15">
        <w:rPr>
          <w:rFonts w:ascii="Arial" w:hAnsi="Arial" w:cs="Arial"/>
          <w:i/>
          <w:iCs/>
          <w:color w:val="000000"/>
          <w:sz w:val="24"/>
          <w:szCs w:val="24"/>
        </w:rPr>
        <w:t>y/</w:t>
      </w:r>
      <w:r w:rsidRPr="00FF7A15">
        <w:rPr>
          <w:rFonts w:ascii="Arial" w:hAnsi="Arial" w:cs="Arial"/>
          <w:i/>
          <w:iCs/>
          <w:color w:val="000000"/>
          <w:sz w:val="24"/>
          <w:szCs w:val="24"/>
        </w:rPr>
        <w:t>mierz</w:t>
      </w:r>
      <w:r w:rsidR="00793FD9" w:rsidRPr="00FF7A15">
        <w:rPr>
          <w:rFonts w:ascii="Arial" w:hAnsi="Arial" w:cs="Arial"/>
          <w:i/>
          <w:iCs/>
          <w:color w:val="000000"/>
          <w:sz w:val="24"/>
          <w:szCs w:val="24"/>
        </w:rPr>
        <w:t>enia zrealizowanych celów,</w:t>
      </w:r>
      <w:r w:rsidR="001500DF" w:rsidRPr="00FF7A15">
        <w:rPr>
          <w:rFonts w:ascii="Arial" w:hAnsi="Arial" w:cs="Arial"/>
          <w:i/>
          <w:iCs/>
          <w:color w:val="000000"/>
          <w:sz w:val="24"/>
          <w:szCs w:val="24"/>
        </w:rPr>
        <w:t xml:space="preserve"> ewentualne </w:t>
      </w:r>
      <w:r w:rsidRPr="00FF7A15">
        <w:rPr>
          <w:rFonts w:ascii="Arial" w:hAnsi="Arial" w:cs="Arial"/>
          <w:i/>
          <w:iCs/>
          <w:color w:val="000000"/>
          <w:sz w:val="24"/>
          <w:szCs w:val="24"/>
        </w:rPr>
        <w:t>wskaźniki)</w:t>
      </w:r>
      <w:r w:rsidR="001500DF" w:rsidRPr="00FF7A15">
        <w:rPr>
          <w:rFonts w:ascii="Arial" w:hAnsi="Arial" w:cs="Arial"/>
          <w:i/>
          <w:iCs/>
          <w:color w:val="000000"/>
          <w:sz w:val="24"/>
          <w:szCs w:val="24"/>
        </w:rPr>
        <w:t>;</w:t>
      </w:r>
      <w:r w:rsidRPr="00FF7A15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</w:p>
    <w:p w14:paraId="37BF8532" w14:textId="4E1D7A31" w:rsidR="004916EB" w:rsidRPr="00FF7A15" w:rsidRDefault="004916EB" w:rsidP="00BA7F15">
      <w:pPr>
        <w:autoSpaceDE w:val="0"/>
        <w:autoSpaceDN w:val="0"/>
        <w:adjustRightInd w:val="0"/>
        <w:spacing w:after="200" w:line="360" w:lineRule="atLeast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FF7A15">
        <w:rPr>
          <w:rFonts w:ascii="Arial" w:hAnsi="Arial" w:cs="Arial"/>
          <w:color w:val="000000"/>
          <w:sz w:val="24"/>
          <w:szCs w:val="24"/>
        </w:rPr>
        <w:t xml:space="preserve"> nakłady </w:t>
      </w:r>
      <w:r w:rsidRPr="00FF7A15">
        <w:rPr>
          <w:rFonts w:ascii="Arial" w:hAnsi="Arial" w:cs="Arial"/>
          <w:i/>
          <w:iCs/>
          <w:color w:val="000000"/>
          <w:sz w:val="24"/>
          <w:szCs w:val="24"/>
        </w:rPr>
        <w:t xml:space="preserve">(środki </w:t>
      </w:r>
      <w:r w:rsidR="001500DF" w:rsidRPr="00FF7A15">
        <w:rPr>
          <w:rFonts w:ascii="Arial" w:hAnsi="Arial" w:cs="Arial"/>
          <w:i/>
          <w:iCs/>
          <w:color w:val="000000"/>
          <w:sz w:val="24"/>
          <w:szCs w:val="24"/>
        </w:rPr>
        <w:t>finansowe własne i zewnętrzne</w:t>
      </w:r>
      <w:r w:rsidRPr="00FF7A15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r w:rsidR="001500DF" w:rsidRPr="00FF7A15">
        <w:rPr>
          <w:rFonts w:ascii="Arial" w:hAnsi="Arial" w:cs="Arial"/>
          <w:i/>
          <w:iCs/>
          <w:color w:val="000000"/>
          <w:sz w:val="24"/>
          <w:szCs w:val="24"/>
        </w:rPr>
        <w:t xml:space="preserve">czas pracy i </w:t>
      </w:r>
      <w:r w:rsidRPr="00FF7A15">
        <w:rPr>
          <w:rFonts w:ascii="Arial" w:hAnsi="Arial" w:cs="Arial"/>
          <w:i/>
          <w:iCs/>
          <w:color w:val="000000"/>
          <w:sz w:val="24"/>
          <w:szCs w:val="24"/>
        </w:rPr>
        <w:t>doświadc</w:t>
      </w:r>
      <w:r w:rsidR="001500DF" w:rsidRPr="00FF7A15">
        <w:rPr>
          <w:rFonts w:ascii="Arial" w:hAnsi="Arial" w:cs="Arial"/>
          <w:i/>
          <w:iCs/>
          <w:color w:val="000000"/>
          <w:sz w:val="24"/>
          <w:szCs w:val="24"/>
        </w:rPr>
        <w:t>zenie kadry realizującej przedsięwzięcie</w:t>
      </w:r>
      <w:r w:rsidRPr="00FF7A15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r w:rsidR="001500DF" w:rsidRPr="00FF7A15">
        <w:rPr>
          <w:rFonts w:ascii="Arial" w:hAnsi="Arial" w:cs="Arial"/>
          <w:i/>
          <w:iCs/>
          <w:color w:val="000000"/>
          <w:sz w:val="24"/>
          <w:szCs w:val="24"/>
        </w:rPr>
        <w:t>niezbędne materiały</w:t>
      </w:r>
      <w:r w:rsidRPr="00FF7A15">
        <w:rPr>
          <w:rFonts w:ascii="Arial" w:hAnsi="Arial" w:cs="Arial"/>
          <w:i/>
          <w:iCs/>
          <w:color w:val="000000"/>
          <w:sz w:val="24"/>
          <w:szCs w:val="24"/>
        </w:rPr>
        <w:t>);</w:t>
      </w:r>
    </w:p>
    <w:p w14:paraId="59231ECA" w14:textId="031D00AA" w:rsidR="004916EB" w:rsidRPr="00FF7A15" w:rsidRDefault="004916EB" w:rsidP="00BA7F15">
      <w:pPr>
        <w:autoSpaceDE w:val="0"/>
        <w:autoSpaceDN w:val="0"/>
        <w:adjustRightInd w:val="0"/>
        <w:spacing w:after="200" w:line="360" w:lineRule="atLeast"/>
        <w:ind w:left="284" w:hanging="284"/>
        <w:rPr>
          <w:rFonts w:ascii="Arial" w:hAnsi="Arial" w:cs="Arial"/>
          <w:i/>
          <w:iCs/>
          <w:color w:val="000000"/>
          <w:sz w:val="24"/>
          <w:szCs w:val="24"/>
        </w:rPr>
      </w:pPr>
      <w:r w:rsidRPr="00FF7A15">
        <w:rPr>
          <w:rFonts w:ascii="Arial" w:hAnsi="Arial" w:cs="Arial"/>
          <w:color w:val="000000"/>
          <w:sz w:val="24"/>
          <w:szCs w:val="24"/>
        </w:rPr>
        <w:t xml:space="preserve"> ocena i samoocena </w:t>
      </w:r>
      <w:r w:rsidR="00331FDC" w:rsidRPr="00FF7A15">
        <w:rPr>
          <w:rFonts w:ascii="Arial" w:hAnsi="Arial" w:cs="Arial"/>
          <w:i/>
          <w:iCs/>
          <w:color w:val="000000"/>
          <w:sz w:val="24"/>
          <w:szCs w:val="24"/>
        </w:rPr>
        <w:t xml:space="preserve">(mocne strony/zalety; </w:t>
      </w:r>
      <w:r w:rsidRPr="00FF7A15">
        <w:rPr>
          <w:rFonts w:ascii="Arial" w:hAnsi="Arial" w:cs="Arial"/>
          <w:i/>
          <w:iCs/>
          <w:color w:val="000000"/>
          <w:sz w:val="24"/>
          <w:szCs w:val="24"/>
        </w:rPr>
        <w:t>trudności</w:t>
      </w:r>
      <w:r w:rsidR="00331FDC" w:rsidRPr="00FF7A15">
        <w:rPr>
          <w:rFonts w:ascii="Arial" w:hAnsi="Arial" w:cs="Arial"/>
          <w:i/>
          <w:iCs/>
          <w:color w:val="000000"/>
          <w:sz w:val="24"/>
          <w:szCs w:val="24"/>
        </w:rPr>
        <w:t>, które musiały być pokonane</w:t>
      </w:r>
      <w:r w:rsidRPr="00FF7A15">
        <w:rPr>
          <w:rFonts w:ascii="Arial" w:hAnsi="Arial" w:cs="Arial"/>
          <w:color w:val="000000"/>
          <w:sz w:val="24"/>
          <w:szCs w:val="24"/>
        </w:rPr>
        <w:t xml:space="preserve">, </w:t>
      </w:r>
      <w:r w:rsidRPr="00FF7A15">
        <w:rPr>
          <w:rFonts w:ascii="Arial" w:hAnsi="Arial" w:cs="Arial"/>
          <w:i/>
          <w:iCs/>
          <w:color w:val="000000"/>
          <w:sz w:val="24"/>
          <w:szCs w:val="24"/>
        </w:rPr>
        <w:t xml:space="preserve">informacja o ocenie przeprowadzonej po realizacji przez uczestników </w:t>
      </w:r>
      <w:r w:rsidR="00331FDC" w:rsidRPr="00FF7A15">
        <w:rPr>
          <w:rFonts w:ascii="Arial" w:hAnsi="Arial" w:cs="Arial"/>
          <w:i/>
          <w:iCs/>
          <w:color w:val="000000"/>
          <w:sz w:val="24"/>
          <w:szCs w:val="24"/>
        </w:rPr>
        <w:t>przedsięwzięcia</w:t>
      </w:r>
      <w:r w:rsidR="00831172" w:rsidRPr="00FF7A15">
        <w:rPr>
          <w:rFonts w:ascii="Arial" w:hAnsi="Arial" w:cs="Arial"/>
          <w:i/>
          <w:iCs/>
          <w:color w:val="000000"/>
          <w:sz w:val="24"/>
          <w:szCs w:val="24"/>
        </w:rPr>
        <w:t>. J</w:t>
      </w:r>
      <w:r w:rsidRPr="00FF7A15">
        <w:rPr>
          <w:rFonts w:ascii="Arial" w:hAnsi="Arial" w:cs="Arial"/>
          <w:i/>
          <w:iCs/>
          <w:color w:val="000000"/>
          <w:sz w:val="24"/>
          <w:szCs w:val="24"/>
        </w:rPr>
        <w:t xml:space="preserve">ak realizacja projektu wpłynęła na zmianę </w:t>
      </w:r>
      <w:r w:rsidR="00831172" w:rsidRPr="00FF7A15">
        <w:rPr>
          <w:rFonts w:ascii="Arial" w:hAnsi="Arial" w:cs="Arial"/>
          <w:i/>
          <w:iCs/>
          <w:color w:val="000000"/>
          <w:sz w:val="24"/>
          <w:szCs w:val="24"/>
        </w:rPr>
        <w:t>sytuacji pracowników i d</w:t>
      </w:r>
      <w:r w:rsidR="00A841A0" w:rsidRPr="00FF7A15">
        <w:rPr>
          <w:rFonts w:ascii="Arial" w:hAnsi="Arial" w:cs="Arial"/>
          <w:i/>
          <w:iCs/>
          <w:color w:val="000000"/>
          <w:sz w:val="24"/>
          <w:szCs w:val="24"/>
        </w:rPr>
        <w:t>ecyzje w sprawie zatrudnienia</w:t>
      </w:r>
      <w:r w:rsidR="00331FDC" w:rsidRPr="00FF7A15">
        <w:rPr>
          <w:rFonts w:ascii="Arial" w:hAnsi="Arial" w:cs="Arial"/>
          <w:i/>
          <w:iCs/>
          <w:color w:val="000000"/>
          <w:sz w:val="24"/>
          <w:szCs w:val="24"/>
        </w:rPr>
        <w:t>. Jakie są korzyści dla instytucji. Czy wystąpił</w:t>
      </w:r>
      <w:r w:rsidR="00831172" w:rsidRPr="00FF7A15">
        <w:rPr>
          <w:rFonts w:ascii="Arial" w:hAnsi="Arial" w:cs="Arial"/>
          <w:i/>
          <w:iCs/>
          <w:color w:val="000000"/>
          <w:sz w:val="24"/>
          <w:szCs w:val="24"/>
        </w:rPr>
        <w:t>y nieprzewidziane skutki negatywne</w:t>
      </w:r>
      <w:r w:rsidR="00A841A0" w:rsidRPr="00FF7A15">
        <w:rPr>
          <w:rFonts w:ascii="Arial" w:hAnsi="Arial" w:cs="Arial"/>
          <w:i/>
          <w:iCs/>
          <w:color w:val="000000"/>
          <w:sz w:val="24"/>
          <w:szCs w:val="24"/>
        </w:rPr>
        <w:t xml:space="preserve">. Które z zaplanowanych rozwiązań </w:t>
      </w:r>
      <w:r w:rsidR="00831172" w:rsidRPr="00FF7A15">
        <w:rPr>
          <w:rFonts w:ascii="Arial" w:hAnsi="Arial" w:cs="Arial"/>
          <w:i/>
          <w:iCs/>
          <w:color w:val="000000"/>
          <w:sz w:val="24"/>
          <w:szCs w:val="24"/>
        </w:rPr>
        <w:t>się nie powiodły i dlaczego.</w:t>
      </w:r>
    </w:p>
    <w:p w14:paraId="2C378BB3" w14:textId="1DC9C6DC" w:rsidR="004916EB" w:rsidRPr="00FF7A15" w:rsidRDefault="004916EB" w:rsidP="00FF7A15">
      <w:pPr>
        <w:autoSpaceDE w:val="0"/>
        <w:autoSpaceDN w:val="0"/>
        <w:adjustRightInd w:val="0"/>
        <w:spacing w:after="240" w:line="360" w:lineRule="atLeast"/>
        <w:ind w:left="284" w:hanging="284"/>
        <w:rPr>
          <w:rFonts w:ascii="Arial" w:hAnsi="Arial" w:cs="Arial"/>
          <w:i/>
          <w:iCs/>
          <w:sz w:val="24"/>
          <w:szCs w:val="24"/>
        </w:rPr>
      </w:pPr>
      <w:r w:rsidRPr="00FF7A15">
        <w:rPr>
          <w:rFonts w:ascii="Arial" w:hAnsi="Arial" w:cs="Arial"/>
          <w:sz w:val="24"/>
          <w:szCs w:val="24"/>
        </w:rPr>
        <w:t xml:space="preserve"> </w:t>
      </w:r>
      <w:r w:rsidR="00211D1C" w:rsidRPr="00FF7A15">
        <w:rPr>
          <w:rFonts w:ascii="Arial" w:hAnsi="Arial" w:cs="Arial"/>
          <w:sz w:val="24"/>
          <w:szCs w:val="24"/>
        </w:rPr>
        <w:t xml:space="preserve">doświadczenia ważne dla upowszechniania dobrej praktyki </w:t>
      </w:r>
      <w:r w:rsidRPr="00FF7A15">
        <w:rPr>
          <w:rFonts w:ascii="Arial" w:hAnsi="Arial" w:cs="Arial"/>
          <w:i/>
          <w:iCs/>
          <w:sz w:val="24"/>
          <w:szCs w:val="24"/>
        </w:rPr>
        <w:t xml:space="preserve">(np. </w:t>
      </w:r>
      <w:r w:rsidR="00331FDC" w:rsidRPr="00FF7A15">
        <w:rPr>
          <w:rFonts w:ascii="Arial" w:hAnsi="Arial" w:cs="Arial"/>
          <w:i/>
          <w:iCs/>
          <w:sz w:val="24"/>
          <w:szCs w:val="24"/>
        </w:rPr>
        <w:t>jakie warunki brzegowe muszą być spełnione, by przedsięwzięcie mogło być skopiowane z</w:t>
      </w:r>
      <w:r w:rsidR="003C469F">
        <w:rPr>
          <w:rFonts w:ascii="Arial" w:hAnsi="Arial" w:cs="Arial"/>
          <w:i/>
          <w:iCs/>
          <w:sz w:val="24"/>
          <w:szCs w:val="24"/>
        </w:rPr>
        <w:t> </w:t>
      </w:r>
      <w:r w:rsidR="00331FDC" w:rsidRPr="00FF7A15">
        <w:rPr>
          <w:rFonts w:ascii="Arial" w:hAnsi="Arial" w:cs="Arial"/>
          <w:i/>
          <w:iCs/>
          <w:sz w:val="24"/>
          <w:szCs w:val="24"/>
        </w:rPr>
        <w:t xml:space="preserve">sukcesem w </w:t>
      </w:r>
      <w:r w:rsidRPr="00FF7A15">
        <w:rPr>
          <w:rFonts w:ascii="Arial" w:hAnsi="Arial" w:cs="Arial"/>
          <w:i/>
          <w:iCs/>
          <w:sz w:val="24"/>
          <w:szCs w:val="24"/>
        </w:rPr>
        <w:t>po</w:t>
      </w:r>
      <w:r w:rsidR="00331FDC" w:rsidRPr="00FF7A15">
        <w:rPr>
          <w:rFonts w:ascii="Arial" w:hAnsi="Arial" w:cs="Arial"/>
          <w:i/>
          <w:iCs/>
          <w:sz w:val="24"/>
          <w:szCs w:val="24"/>
        </w:rPr>
        <w:t>dobnej instytucji;</w:t>
      </w:r>
      <w:r w:rsidR="00331FDC" w:rsidRPr="00FF7A15">
        <w:rPr>
          <w:rFonts w:ascii="Arial" w:hAnsi="Arial" w:cs="Arial"/>
          <w:i/>
          <w:iCs/>
          <w:color w:val="000000"/>
          <w:sz w:val="24"/>
          <w:szCs w:val="24"/>
        </w:rPr>
        <w:t xml:space="preserve"> potencjalne zagrożenia/pułapk</w:t>
      </w:r>
      <w:r w:rsidR="00211D1C" w:rsidRPr="00FF7A15">
        <w:rPr>
          <w:rFonts w:ascii="Arial" w:hAnsi="Arial" w:cs="Arial"/>
          <w:i/>
          <w:iCs/>
          <w:color w:val="000000"/>
          <w:sz w:val="24"/>
          <w:szCs w:val="24"/>
        </w:rPr>
        <w:t>i</w:t>
      </w:r>
      <w:r w:rsidR="00331FDC" w:rsidRPr="00FF7A15">
        <w:rPr>
          <w:rFonts w:ascii="Arial" w:hAnsi="Arial" w:cs="Arial"/>
          <w:i/>
          <w:iCs/>
          <w:color w:val="000000"/>
          <w:sz w:val="24"/>
          <w:szCs w:val="24"/>
        </w:rPr>
        <w:t>);</w:t>
      </w:r>
      <w:r w:rsidR="00331FDC" w:rsidRPr="00FF7A15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801F059" w14:textId="77777777" w:rsidR="00A841A0" w:rsidRPr="00FF7A15" w:rsidRDefault="00A841A0" w:rsidP="00FF7A15">
      <w:pPr>
        <w:autoSpaceDE w:val="0"/>
        <w:autoSpaceDN w:val="0"/>
        <w:adjustRightInd w:val="0"/>
        <w:spacing w:after="240" w:line="360" w:lineRule="atLeast"/>
        <w:ind w:left="284" w:hanging="284"/>
        <w:rPr>
          <w:rFonts w:ascii="Arial" w:hAnsi="Arial" w:cs="Arial"/>
          <w:iCs/>
          <w:sz w:val="24"/>
          <w:szCs w:val="24"/>
        </w:rPr>
      </w:pPr>
      <w:r w:rsidRPr="00FF7A15">
        <w:rPr>
          <w:rFonts w:ascii="Arial" w:hAnsi="Arial" w:cs="Arial"/>
          <w:b/>
          <w:iCs/>
          <w:sz w:val="24"/>
          <w:szCs w:val="24"/>
        </w:rPr>
        <w:t xml:space="preserve">6. Czy przedsięwzięcie będzie kontynuowane w przyszłości ? </w:t>
      </w:r>
      <w:r w:rsidRPr="00FF7A15">
        <w:rPr>
          <w:rFonts w:ascii="Arial" w:hAnsi="Arial" w:cs="Arial"/>
          <w:iCs/>
          <w:sz w:val="24"/>
          <w:szCs w:val="24"/>
        </w:rPr>
        <w:t xml:space="preserve">Tak/Nie </w:t>
      </w:r>
    </w:p>
    <w:p w14:paraId="0D6E7109" w14:textId="0063751F" w:rsidR="00A841A0" w:rsidRPr="00FF7A15" w:rsidRDefault="00A841A0" w:rsidP="00FF7A15">
      <w:pPr>
        <w:autoSpaceDE w:val="0"/>
        <w:autoSpaceDN w:val="0"/>
        <w:adjustRightInd w:val="0"/>
        <w:spacing w:after="240" w:line="360" w:lineRule="atLeast"/>
        <w:ind w:left="284"/>
        <w:rPr>
          <w:rFonts w:ascii="Arial" w:hAnsi="Arial" w:cs="Arial"/>
          <w:i/>
          <w:iCs/>
          <w:sz w:val="24"/>
          <w:szCs w:val="24"/>
        </w:rPr>
      </w:pPr>
      <w:r w:rsidRPr="00FF7A15">
        <w:rPr>
          <w:rFonts w:ascii="Arial" w:hAnsi="Arial" w:cs="Arial"/>
          <w:i/>
          <w:iCs/>
          <w:sz w:val="24"/>
          <w:szCs w:val="24"/>
        </w:rPr>
        <w:t xml:space="preserve">Jeśli nie </w:t>
      </w:r>
      <w:r w:rsidR="003C469F">
        <w:rPr>
          <w:rFonts w:ascii="Arial" w:hAnsi="Arial" w:cs="Arial"/>
          <w:i/>
          <w:iCs/>
          <w:sz w:val="24"/>
          <w:szCs w:val="24"/>
        </w:rPr>
        <w:t>–</w:t>
      </w:r>
      <w:r w:rsidRPr="00FF7A15">
        <w:rPr>
          <w:rFonts w:ascii="Arial" w:hAnsi="Arial" w:cs="Arial"/>
          <w:i/>
          <w:iCs/>
          <w:sz w:val="24"/>
          <w:szCs w:val="24"/>
        </w:rPr>
        <w:t xml:space="preserve"> prosimy wyjaśnić dlaczego.</w:t>
      </w:r>
    </w:p>
    <w:p w14:paraId="67359CD1" w14:textId="77777777" w:rsidR="004916EB" w:rsidRPr="00FF7A15" w:rsidRDefault="004916EB" w:rsidP="00FF7A15">
      <w:pPr>
        <w:autoSpaceDE w:val="0"/>
        <w:autoSpaceDN w:val="0"/>
        <w:adjustRightInd w:val="0"/>
        <w:spacing w:after="240" w:line="360" w:lineRule="atLeast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FF7A15">
        <w:rPr>
          <w:rFonts w:ascii="Arial" w:hAnsi="Arial" w:cs="Arial"/>
          <w:b/>
          <w:bCs/>
          <w:sz w:val="24"/>
          <w:szCs w:val="24"/>
        </w:rPr>
        <w:lastRenderedPageBreak/>
        <w:t>7. Czy wnioskodawca dysponuje informacjami o zainteresowaniu tym przedsięwzięciem w inn</w:t>
      </w:r>
      <w:r w:rsidR="00DB2945" w:rsidRPr="00FF7A15">
        <w:rPr>
          <w:rFonts w:ascii="Arial" w:hAnsi="Arial" w:cs="Arial"/>
          <w:b/>
          <w:bCs/>
          <w:sz w:val="24"/>
          <w:szCs w:val="24"/>
        </w:rPr>
        <w:t xml:space="preserve">ych instytucjach </w:t>
      </w:r>
      <w:r w:rsidRPr="00FF7A15">
        <w:rPr>
          <w:rFonts w:ascii="Arial" w:hAnsi="Arial" w:cs="Arial"/>
          <w:b/>
          <w:bCs/>
          <w:sz w:val="24"/>
          <w:szCs w:val="24"/>
        </w:rPr>
        <w:t xml:space="preserve">? </w:t>
      </w:r>
      <w:r w:rsidRPr="00FF7A15">
        <w:rPr>
          <w:rFonts w:ascii="Arial" w:hAnsi="Arial" w:cs="Arial"/>
          <w:sz w:val="24"/>
          <w:szCs w:val="24"/>
        </w:rPr>
        <w:t xml:space="preserve">Tak/Nie </w:t>
      </w:r>
    </w:p>
    <w:p w14:paraId="0ECDFA16" w14:textId="77777777" w:rsidR="004916EB" w:rsidRPr="00FF7A15" w:rsidRDefault="004916EB" w:rsidP="00FF7A15">
      <w:pPr>
        <w:autoSpaceDE w:val="0"/>
        <w:autoSpaceDN w:val="0"/>
        <w:adjustRightInd w:val="0"/>
        <w:spacing w:after="240" w:line="360" w:lineRule="atLeast"/>
        <w:ind w:left="284"/>
        <w:rPr>
          <w:rFonts w:ascii="Arial" w:hAnsi="Arial" w:cs="Arial"/>
          <w:i/>
          <w:sz w:val="24"/>
          <w:szCs w:val="24"/>
        </w:rPr>
      </w:pPr>
      <w:r w:rsidRPr="00FF7A15">
        <w:rPr>
          <w:rFonts w:ascii="Arial" w:hAnsi="Arial" w:cs="Arial"/>
          <w:i/>
          <w:sz w:val="24"/>
          <w:szCs w:val="24"/>
        </w:rPr>
        <w:t xml:space="preserve">Jeśli tak – prosimy o szczegółowe informacje. </w:t>
      </w:r>
    </w:p>
    <w:p w14:paraId="1E72A0B7" w14:textId="0F247CB2" w:rsidR="004916EB" w:rsidRPr="00FF7A15" w:rsidRDefault="004916EB" w:rsidP="00FF7A15">
      <w:pPr>
        <w:autoSpaceDE w:val="0"/>
        <w:autoSpaceDN w:val="0"/>
        <w:adjustRightInd w:val="0"/>
        <w:spacing w:after="240" w:line="360" w:lineRule="atLeast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FF7A15">
        <w:rPr>
          <w:rFonts w:ascii="Arial" w:hAnsi="Arial" w:cs="Arial"/>
          <w:b/>
          <w:bCs/>
          <w:sz w:val="24"/>
          <w:szCs w:val="24"/>
        </w:rPr>
        <w:t xml:space="preserve">8. Inne </w:t>
      </w:r>
      <w:r w:rsidR="00793FD9" w:rsidRPr="00FF7A15">
        <w:rPr>
          <w:rFonts w:ascii="Arial" w:hAnsi="Arial" w:cs="Arial"/>
          <w:b/>
          <w:bCs/>
          <w:sz w:val="24"/>
          <w:szCs w:val="24"/>
        </w:rPr>
        <w:t xml:space="preserve">źródła informacji o przedsięwzięciu </w:t>
      </w:r>
      <w:r w:rsidR="00793FD9" w:rsidRPr="00FF7A15">
        <w:rPr>
          <w:rFonts w:ascii="Arial" w:hAnsi="Arial" w:cs="Arial"/>
          <w:bCs/>
          <w:sz w:val="24"/>
          <w:szCs w:val="24"/>
        </w:rPr>
        <w:t>(</w:t>
      </w:r>
      <w:r w:rsidR="00793FD9" w:rsidRPr="00FF7A15">
        <w:rPr>
          <w:rFonts w:ascii="Arial" w:hAnsi="Arial" w:cs="Arial"/>
          <w:bCs/>
          <w:i/>
          <w:sz w:val="24"/>
          <w:szCs w:val="24"/>
        </w:rPr>
        <w:t>materiały drukowane, linki do stron internetowych</w:t>
      </w:r>
      <w:r w:rsidR="00793FD9" w:rsidRPr="00FF7A15">
        <w:rPr>
          <w:rFonts w:ascii="Arial" w:hAnsi="Arial" w:cs="Arial"/>
          <w:bCs/>
          <w:sz w:val="24"/>
          <w:szCs w:val="24"/>
        </w:rPr>
        <w:t>)</w:t>
      </w:r>
      <w:r w:rsidR="00793FD9" w:rsidRPr="00FF7A15">
        <w:rPr>
          <w:rFonts w:ascii="Arial" w:hAnsi="Arial" w:cs="Arial"/>
          <w:sz w:val="24"/>
          <w:szCs w:val="24"/>
        </w:rPr>
        <w:t xml:space="preserve"> </w:t>
      </w:r>
    </w:p>
    <w:sectPr w:rsidR="004916EB" w:rsidRPr="00FF7A15" w:rsidSect="00B63071">
      <w:headerReference w:type="default" r:id="rId8"/>
      <w:footerReference w:type="default" r:id="rId9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D130B" w14:textId="77777777" w:rsidR="007E12AE" w:rsidRDefault="007E12AE" w:rsidP="004916EB">
      <w:pPr>
        <w:spacing w:after="0" w:line="240" w:lineRule="auto"/>
      </w:pPr>
      <w:r>
        <w:separator/>
      </w:r>
    </w:p>
  </w:endnote>
  <w:endnote w:type="continuationSeparator" w:id="0">
    <w:p w14:paraId="21D34335" w14:textId="77777777" w:rsidR="007E12AE" w:rsidRDefault="007E12AE" w:rsidP="0049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8323953"/>
      <w:docPartObj>
        <w:docPartGallery w:val="Page Numbers (Bottom of Page)"/>
        <w:docPartUnique/>
      </w:docPartObj>
    </w:sdtPr>
    <w:sdtEndPr/>
    <w:sdtContent>
      <w:p w14:paraId="0853CFB8" w14:textId="77777777" w:rsidR="004916EB" w:rsidRDefault="004916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07D">
          <w:rPr>
            <w:noProof/>
          </w:rPr>
          <w:t>2</w:t>
        </w:r>
        <w:r>
          <w:fldChar w:fldCharType="end"/>
        </w:r>
      </w:p>
    </w:sdtContent>
  </w:sdt>
  <w:p w14:paraId="12547859" w14:textId="77777777" w:rsidR="004916EB" w:rsidRDefault="004916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02120" w14:textId="77777777" w:rsidR="007E12AE" w:rsidRDefault="007E12AE" w:rsidP="004916EB">
      <w:pPr>
        <w:spacing w:after="0" w:line="240" w:lineRule="auto"/>
      </w:pPr>
      <w:r>
        <w:separator/>
      </w:r>
    </w:p>
  </w:footnote>
  <w:footnote w:type="continuationSeparator" w:id="0">
    <w:p w14:paraId="40E3F619" w14:textId="77777777" w:rsidR="007E12AE" w:rsidRDefault="007E12AE" w:rsidP="0049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85E3" w14:textId="41235685" w:rsidR="00FF7A15" w:rsidRDefault="00FF7A1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636F1D" wp14:editId="381EF27E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2141855" cy="604520"/>
          <wp:effectExtent l="0" t="0" r="0" b="5080"/>
          <wp:wrapNone/>
          <wp:docPr id="101815238" name="Obraz 1" descr="Logo projektu Złota Księga Dobrych Prakt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15238" name="Obraz 1" descr="Logo projektu Złota Księga Dobrych Praktyk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90434B0" wp14:editId="08494C44">
          <wp:simplePos x="0" y="0"/>
          <wp:positionH relativeFrom="margin">
            <wp:align>right</wp:align>
          </wp:positionH>
          <wp:positionV relativeFrom="paragraph">
            <wp:posOffset>-69215</wp:posOffset>
          </wp:positionV>
          <wp:extent cx="1871980" cy="611505"/>
          <wp:effectExtent l="0" t="0" r="0" b="0"/>
          <wp:wrapNone/>
          <wp:docPr id="1" name="Obraz 1" descr="Logo Rzecznika Praw Obywatel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Rzecznika Praw Obywatelskich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62BD9"/>
    <w:multiLevelType w:val="hybridMultilevel"/>
    <w:tmpl w:val="DFCA00B0"/>
    <w:lvl w:ilvl="0" w:tplc="0E3EC9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284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76C8B2C-AA37-4AA7-9604-F81B61CF2C7A}"/>
  </w:docVars>
  <w:rsids>
    <w:rsidRoot w:val="004916EB"/>
    <w:rsid w:val="0000005D"/>
    <w:rsid w:val="00006885"/>
    <w:rsid w:val="00017DF6"/>
    <w:rsid w:val="000606FD"/>
    <w:rsid w:val="000B012D"/>
    <w:rsid w:val="000D7AFE"/>
    <w:rsid w:val="000E76E6"/>
    <w:rsid w:val="001500DF"/>
    <w:rsid w:val="00162C02"/>
    <w:rsid w:val="00193751"/>
    <w:rsid w:val="00211D1C"/>
    <w:rsid w:val="00284756"/>
    <w:rsid w:val="002E3214"/>
    <w:rsid w:val="003311F9"/>
    <w:rsid w:val="00331FDC"/>
    <w:rsid w:val="003C469F"/>
    <w:rsid w:val="003C6DD4"/>
    <w:rsid w:val="003E71A1"/>
    <w:rsid w:val="00422B61"/>
    <w:rsid w:val="00433E99"/>
    <w:rsid w:val="004704A3"/>
    <w:rsid w:val="004916EB"/>
    <w:rsid w:val="004D79AD"/>
    <w:rsid w:val="00527792"/>
    <w:rsid w:val="005B01B2"/>
    <w:rsid w:val="00633013"/>
    <w:rsid w:val="006F52D1"/>
    <w:rsid w:val="00793FD9"/>
    <w:rsid w:val="007E12AE"/>
    <w:rsid w:val="007F4820"/>
    <w:rsid w:val="00802785"/>
    <w:rsid w:val="00825CCC"/>
    <w:rsid w:val="00831172"/>
    <w:rsid w:val="0096508D"/>
    <w:rsid w:val="009727F0"/>
    <w:rsid w:val="009C5EB6"/>
    <w:rsid w:val="00A13D06"/>
    <w:rsid w:val="00A356E5"/>
    <w:rsid w:val="00A52C88"/>
    <w:rsid w:val="00A75F62"/>
    <w:rsid w:val="00A777CE"/>
    <w:rsid w:val="00A841A0"/>
    <w:rsid w:val="00B12F30"/>
    <w:rsid w:val="00B26074"/>
    <w:rsid w:val="00B63071"/>
    <w:rsid w:val="00BA7F15"/>
    <w:rsid w:val="00C25440"/>
    <w:rsid w:val="00C4607D"/>
    <w:rsid w:val="00C538BF"/>
    <w:rsid w:val="00CA07A0"/>
    <w:rsid w:val="00DA5493"/>
    <w:rsid w:val="00DB2945"/>
    <w:rsid w:val="00EA3C34"/>
    <w:rsid w:val="00EE71AC"/>
    <w:rsid w:val="00F00A7B"/>
    <w:rsid w:val="00F47567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68D9"/>
  <w15:chartTrackingRefBased/>
  <w15:docId w15:val="{4AD994F0-B3F2-456C-8AE0-4646508D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E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16E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91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6EB"/>
  </w:style>
  <w:style w:type="paragraph" w:styleId="Stopka">
    <w:name w:val="footer"/>
    <w:basedOn w:val="Normalny"/>
    <w:link w:val="StopkaZnak"/>
    <w:uiPriority w:val="99"/>
    <w:unhideWhenUsed/>
    <w:rsid w:val="00491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76C8B2C-AA37-4AA7-9604-F81B61CF2C7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dobrej praktyki</vt:lpstr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dobrej praktyki</dc:title>
  <dc:subject/>
  <dc:creator>Basia</dc:creator>
  <cp:keywords/>
  <dc:description/>
  <cp:lastModifiedBy>Ewa Tułodziecka-Czapska</cp:lastModifiedBy>
  <cp:revision>4</cp:revision>
  <cp:lastPrinted>2023-10-25T12:25:00Z</cp:lastPrinted>
  <dcterms:created xsi:type="dcterms:W3CDTF">2023-11-15T08:03:00Z</dcterms:created>
  <dcterms:modified xsi:type="dcterms:W3CDTF">2023-11-21T11:35:00Z</dcterms:modified>
</cp:coreProperties>
</file>